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Ind w:w="-406"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top w:w="40" w:type="dxa"/>
          <w:left w:w="20" w:type="dxa"/>
          <w:bottom w:w="20" w:type="dxa"/>
          <w:right w:w="20" w:type="dxa"/>
        </w:tblCellMar>
        <w:tblLook w:val="0000" w:firstRow="0" w:lastRow="0" w:firstColumn="0" w:lastColumn="0" w:noHBand="0" w:noVBand="0"/>
      </w:tblPr>
      <w:tblGrid>
        <w:gridCol w:w="565"/>
        <w:gridCol w:w="2718"/>
        <w:gridCol w:w="4643"/>
        <w:gridCol w:w="4549"/>
        <w:gridCol w:w="802"/>
        <w:gridCol w:w="2032"/>
      </w:tblGrid>
      <w:tr w:rsidR="00AC3B76" w:rsidRPr="00F754D3" w:rsidTr="00AF6FF9">
        <w:trPr>
          <w:trHeight w:val="229"/>
        </w:trPr>
        <w:tc>
          <w:tcPr>
            <w:tcW w:w="56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C3B76" w:rsidRPr="00F754D3" w:rsidRDefault="00AC3B76" w:rsidP="00AF6FF9">
            <w:pPr>
              <w:jc w:val="both"/>
              <w:rPr>
                <w:rFonts w:cs="Arial"/>
                <w:b/>
                <w:szCs w:val="22"/>
              </w:rPr>
            </w:pPr>
            <w:r w:rsidRPr="00F754D3">
              <w:rPr>
                <w:rFonts w:cs="Arial"/>
                <w:b/>
                <w:szCs w:val="22"/>
              </w:rPr>
              <w:t>Zeit</w:t>
            </w:r>
          </w:p>
        </w:tc>
        <w:tc>
          <w:tcPr>
            <w:tcW w:w="2718" w:type="dxa"/>
            <w:vMerge w:val="restart"/>
            <w:tcBorders>
              <w:top w:val="single" w:sz="4" w:space="0" w:color="auto"/>
              <w:bottom w:val="single" w:sz="4" w:space="0" w:color="auto"/>
              <w:right w:val="single" w:sz="4" w:space="0" w:color="auto"/>
            </w:tcBorders>
            <w:shd w:val="clear" w:color="auto" w:fill="E0E0E0"/>
            <w:vAlign w:val="center"/>
          </w:tcPr>
          <w:p w:rsidR="00AC3B76" w:rsidRPr="00F754D3" w:rsidRDefault="00AC3B76" w:rsidP="00AF6FF9">
            <w:pPr>
              <w:rPr>
                <w:rFonts w:cs="Arial"/>
                <w:b/>
                <w:szCs w:val="22"/>
              </w:rPr>
            </w:pPr>
            <w:r>
              <w:rPr>
                <w:rFonts w:cs="Arial"/>
                <w:b/>
                <w:szCs w:val="22"/>
              </w:rPr>
              <w:t>Teil</w:t>
            </w:r>
            <w:r w:rsidRPr="00F754D3">
              <w:rPr>
                <w:rFonts w:cs="Arial"/>
                <w:b/>
                <w:szCs w:val="22"/>
              </w:rPr>
              <w:t>schritte und didaktischer Kommentar</w:t>
            </w:r>
          </w:p>
        </w:tc>
        <w:tc>
          <w:tcPr>
            <w:tcW w:w="9192" w:type="dxa"/>
            <w:gridSpan w:val="2"/>
            <w:tcBorders>
              <w:top w:val="single" w:sz="4" w:space="0" w:color="auto"/>
              <w:bottom w:val="single" w:sz="4" w:space="0" w:color="auto"/>
              <w:right w:val="single" w:sz="4" w:space="0" w:color="auto"/>
            </w:tcBorders>
            <w:shd w:val="clear" w:color="auto" w:fill="E0E0E0"/>
          </w:tcPr>
          <w:p w:rsidR="00AC3B76" w:rsidRPr="00F754D3" w:rsidRDefault="00AC3B76" w:rsidP="00AF6FF9">
            <w:pPr>
              <w:rPr>
                <w:rFonts w:cs="Arial"/>
                <w:b/>
                <w:szCs w:val="22"/>
              </w:rPr>
            </w:pPr>
            <w:r w:rsidRPr="00F754D3">
              <w:rPr>
                <w:rFonts w:cs="Arial"/>
                <w:b/>
                <w:szCs w:val="22"/>
              </w:rPr>
              <w:t>Verlauf</w:t>
            </w:r>
          </w:p>
        </w:tc>
        <w:tc>
          <w:tcPr>
            <w:tcW w:w="2834" w:type="dxa"/>
            <w:gridSpan w:val="2"/>
            <w:tcBorders>
              <w:top w:val="single" w:sz="4" w:space="0" w:color="auto"/>
              <w:bottom w:val="single" w:sz="4" w:space="0" w:color="auto"/>
              <w:right w:val="single" w:sz="4" w:space="0" w:color="auto"/>
            </w:tcBorders>
            <w:shd w:val="clear" w:color="auto" w:fill="E0E0E0"/>
          </w:tcPr>
          <w:p w:rsidR="00AC3B76" w:rsidRPr="00F754D3" w:rsidRDefault="00AC3B76" w:rsidP="00AF6FF9">
            <w:pPr>
              <w:rPr>
                <w:rFonts w:cs="Arial"/>
                <w:b/>
                <w:szCs w:val="22"/>
              </w:rPr>
            </w:pPr>
            <w:r w:rsidRPr="00F754D3">
              <w:rPr>
                <w:rFonts w:cs="Arial"/>
                <w:b/>
                <w:szCs w:val="22"/>
              </w:rPr>
              <w:t>Organisatorisches</w:t>
            </w:r>
          </w:p>
        </w:tc>
      </w:tr>
      <w:tr w:rsidR="00AC3B76" w:rsidRPr="00F754D3" w:rsidTr="00AF6FF9">
        <w:trPr>
          <w:trHeight w:val="278"/>
        </w:trPr>
        <w:tc>
          <w:tcPr>
            <w:tcW w:w="565" w:type="dxa"/>
            <w:vMerge/>
            <w:tcBorders>
              <w:top w:val="single" w:sz="4" w:space="0" w:color="auto"/>
              <w:left w:val="single" w:sz="4" w:space="0" w:color="auto"/>
              <w:bottom w:val="single" w:sz="4" w:space="0" w:color="auto"/>
              <w:right w:val="single" w:sz="4" w:space="0" w:color="auto"/>
            </w:tcBorders>
            <w:vAlign w:val="center"/>
          </w:tcPr>
          <w:p w:rsidR="00AC3B76" w:rsidRPr="00F754D3" w:rsidRDefault="00AC3B76" w:rsidP="00AF6FF9">
            <w:pPr>
              <w:jc w:val="both"/>
              <w:rPr>
                <w:rFonts w:cs="Arial"/>
                <w:b/>
                <w:szCs w:val="22"/>
              </w:rPr>
            </w:pPr>
          </w:p>
        </w:tc>
        <w:tc>
          <w:tcPr>
            <w:tcW w:w="2718" w:type="dxa"/>
            <w:vMerge/>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p>
        </w:tc>
        <w:tc>
          <w:tcPr>
            <w:tcW w:w="4643"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Inhalte, Tätigkeit der Lehrperson</w:t>
            </w:r>
          </w:p>
        </w:tc>
        <w:tc>
          <w:tcPr>
            <w:tcW w:w="4549"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Inhalte, Tätigkeit der Kinder</w:t>
            </w:r>
          </w:p>
        </w:tc>
        <w:tc>
          <w:tcPr>
            <w:tcW w:w="802"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Sozial-</w:t>
            </w:r>
          </w:p>
          <w:p w:rsidR="00AC3B76" w:rsidRPr="00F754D3" w:rsidRDefault="00AC3B76" w:rsidP="00AF6FF9">
            <w:pPr>
              <w:rPr>
                <w:rFonts w:cs="Arial"/>
                <w:b/>
                <w:szCs w:val="22"/>
              </w:rPr>
            </w:pPr>
            <w:r w:rsidRPr="00F754D3">
              <w:rPr>
                <w:rFonts w:cs="Arial"/>
                <w:b/>
                <w:szCs w:val="22"/>
              </w:rPr>
              <w:t>form</w:t>
            </w:r>
          </w:p>
        </w:tc>
        <w:tc>
          <w:tcPr>
            <w:tcW w:w="2032"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Material / Medien</w:t>
            </w:r>
          </w:p>
        </w:tc>
      </w:tr>
      <w:tr w:rsidR="00AC3B76" w:rsidRPr="008B09A5" w:rsidTr="00AF6FF9">
        <w:trPr>
          <w:trHeight w:val="2754"/>
        </w:trPr>
        <w:tc>
          <w:tcPr>
            <w:tcW w:w="565" w:type="dxa"/>
            <w:tcBorders>
              <w:top w:val="single" w:sz="4" w:space="0" w:color="auto"/>
              <w:left w:val="single" w:sz="4" w:space="0" w:color="auto"/>
              <w:bottom w:val="single" w:sz="4" w:space="0" w:color="auto"/>
              <w:right w:val="single" w:sz="4" w:space="0" w:color="auto"/>
            </w:tcBorders>
          </w:tcPr>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Default="00AC3B76"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165382" w:rsidP="00AF6FF9">
            <w:pPr>
              <w:overflowPunct w:val="0"/>
              <w:autoSpaceDE w:val="0"/>
              <w:autoSpaceDN w:val="0"/>
              <w:adjustRightInd w:val="0"/>
              <w:spacing w:line="240" w:lineRule="exact"/>
              <w:jc w:val="both"/>
              <w:rPr>
                <w:rFonts w:cs="Arial"/>
                <w:szCs w:val="22"/>
              </w:rPr>
            </w:pPr>
          </w:p>
          <w:p w:rsidR="00165382" w:rsidRDefault="00755710" w:rsidP="00AF6FF9">
            <w:pPr>
              <w:overflowPunct w:val="0"/>
              <w:autoSpaceDE w:val="0"/>
              <w:autoSpaceDN w:val="0"/>
              <w:adjustRightInd w:val="0"/>
              <w:spacing w:line="240" w:lineRule="exact"/>
              <w:jc w:val="both"/>
              <w:rPr>
                <w:rFonts w:cs="Arial"/>
                <w:szCs w:val="22"/>
              </w:rPr>
            </w:pPr>
            <w:r>
              <w:rPr>
                <w:rFonts w:cs="Arial"/>
                <w:szCs w:val="22"/>
              </w:rPr>
              <w:t>15`</w:t>
            </w: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r>
              <w:rPr>
                <w:rFonts w:cs="Arial"/>
                <w:szCs w:val="22"/>
              </w:rPr>
              <w:t>15`</w:t>
            </w: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Pr="008B09A5" w:rsidRDefault="00755710"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Default="00AC3B76"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r>
              <w:rPr>
                <w:rFonts w:cs="Arial"/>
                <w:szCs w:val="22"/>
              </w:rPr>
              <w:t>20`</w:t>
            </w: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r>
              <w:rPr>
                <w:rFonts w:cs="Arial"/>
                <w:szCs w:val="22"/>
              </w:rPr>
              <w:t>25`</w:t>
            </w: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r>
              <w:rPr>
                <w:rFonts w:cs="Arial"/>
                <w:szCs w:val="22"/>
              </w:rPr>
              <w:t>10`</w:t>
            </w: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Default="00755710" w:rsidP="00AF6FF9">
            <w:pPr>
              <w:overflowPunct w:val="0"/>
              <w:autoSpaceDE w:val="0"/>
              <w:autoSpaceDN w:val="0"/>
              <w:adjustRightInd w:val="0"/>
              <w:spacing w:line="240" w:lineRule="exact"/>
              <w:jc w:val="both"/>
              <w:rPr>
                <w:rFonts w:cs="Arial"/>
                <w:szCs w:val="22"/>
              </w:rPr>
            </w:pPr>
          </w:p>
          <w:p w:rsidR="00755710" w:rsidRPr="008B09A5" w:rsidRDefault="00755710" w:rsidP="00AF6FF9">
            <w:pPr>
              <w:overflowPunct w:val="0"/>
              <w:autoSpaceDE w:val="0"/>
              <w:autoSpaceDN w:val="0"/>
              <w:adjustRightInd w:val="0"/>
              <w:spacing w:line="240" w:lineRule="exact"/>
              <w:jc w:val="both"/>
              <w:rPr>
                <w:rFonts w:cs="Arial"/>
                <w:szCs w:val="22"/>
              </w:rPr>
            </w:pPr>
            <w:r>
              <w:rPr>
                <w:rFonts w:cs="Arial"/>
                <w:szCs w:val="22"/>
              </w:rPr>
              <w:t>5`</w:t>
            </w:r>
          </w:p>
        </w:tc>
        <w:tc>
          <w:tcPr>
            <w:tcW w:w="2718" w:type="dxa"/>
            <w:tcBorders>
              <w:top w:val="single" w:sz="4" w:space="0" w:color="auto"/>
              <w:left w:val="single" w:sz="4" w:space="0" w:color="auto"/>
              <w:bottom w:val="single" w:sz="4" w:space="0" w:color="auto"/>
              <w:right w:val="single" w:sz="4" w:space="0" w:color="auto"/>
            </w:tcBorders>
          </w:tcPr>
          <w:p w:rsidR="00FE79A1" w:rsidRPr="00577D83" w:rsidRDefault="00FE79A1" w:rsidP="00FE79A1">
            <w:pPr>
              <w:overflowPunct w:val="0"/>
              <w:autoSpaceDE w:val="0"/>
              <w:autoSpaceDN w:val="0"/>
              <w:adjustRightInd w:val="0"/>
              <w:spacing w:line="240" w:lineRule="exact"/>
              <w:rPr>
                <w:rFonts w:cs="Arial"/>
                <w:szCs w:val="22"/>
              </w:rPr>
            </w:pPr>
            <w:r w:rsidRPr="00577D83">
              <w:rPr>
                <w:rFonts w:cs="Arial"/>
                <w:szCs w:val="22"/>
              </w:rPr>
              <w:lastRenderedPageBreak/>
              <w:t>Die SUS können verantwortungsbewusst auf verschiedenen Unterlagen gleiten, rollen und fahren</w:t>
            </w:r>
          </w:p>
          <w:p w:rsidR="00FE79A1" w:rsidRPr="00577D83" w:rsidRDefault="00FE79A1" w:rsidP="00AF6FF9">
            <w:pPr>
              <w:overflowPunct w:val="0"/>
              <w:autoSpaceDE w:val="0"/>
              <w:autoSpaceDN w:val="0"/>
              <w:adjustRightInd w:val="0"/>
              <w:spacing w:line="240" w:lineRule="exact"/>
              <w:rPr>
                <w:rFonts w:cs="Arial"/>
                <w:szCs w:val="22"/>
              </w:rPr>
            </w:pPr>
          </w:p>
          <w:p w:rsidR="00FE79A1" w:rsidRPr="00577D83" w:rsidRDefault="00FE79A1" w:rsidP="00AF6FF9">
            <w:pPr>
              <w:overflowPunct w:val="0"/>
              <w:autoSpaceDE w:val="0"/>
              <w:autoSpaceDN w:val="0"/>
              <w:adjustRightInd w:val="0"/>
              <w:spacing w:line="240" w:lineRule="exact"/>
              <w:rPr>
                <w:rFonts w:cs="Arial"/>
                <w:szCs w:val="22"/>
              </w:rPr>
            </w:pPr>
            <w:r w:rsidRPr="00577D83">
              <w:rPr>
                <w:rFonts w:cs="Arial"/>
                <w:szCs w:val="22"/>
              </w:rPr>
              <w:t>BS.5.1. 2a</w:t>
            </w:r>
          </w:p>
          <w:p w:rsidR="00FE79A1" w:rsidRPr="00577D83" w:rsidRDefault="00FE79A1" w:rsidP="00AF6FF9">
            <w:pPr>
              <w:overflowPunct w:val="0"/>
              <w:autoSpaceDE w:val="0"/>
              <w:autoSpaceDN w:val="0"/>
              <w:adjustRightInd w:val="0"/>
              <w:spacing w:line="240" w:lineRule="exact"/>
              <w:rPr>
                <w:rFonts w:cs="Arial"/>
                <w:szCs w:val="22"/>
              </w:rPr>
            </w:pPr>
            <w:r w:rsidRPr="00577D83">
              <w:rPr>
                <w:rFonts w:cs="Arial"/>
                <w:szCs w:val="22"/>
              </w:rPr>
              <w:t>Die SUS können in verschiedenen Körperpositionen rutschen</w:t>
            </w:r>
          </w:p>
          <w:p w:rsidR="00AC3B76" w:rsidRPr="00577D83" w:rsidRDefault="004A78B6" w:rsidP="00AF6FF9">
            <w:pPr>
              <w:overflowPunct w:val="0"/>
              <w:autoSpaceDE w:val="0"/>
              <w:autoSpaceDN w:val="0"/>
              <w:adjustRightInd w:val="0"/>
              <w:spacing w:line="240" w:lineRule="exact"/>
              <w:rPr>
                <w:rFonts w:cs="Arial"/>
                <w:szCs w:val="22"/>
              </w:rPr>
            </w:pPr>
            <w:r w:rsidRPr="00577D83">
              <w:rPr>
                <w:rFonts w:cs="Arial"/>
                <w:szCs w:val="22"/>
              </w:rPr>
              <w:t>(z.B. auf Rutschbahn) oder auf Teppichresten</w:t>
            </w:r>
          </w:p>
          <w:p w:rsidR="00FE79A1" w:rsidRPr="00577D83" w:rsidRDefault="00FE79A1" w:rsidP="00AF6FF9">
            <w:pPr>
              <w:overflowPunct w:val="0"/>
              <w:autoSpaceDE w:val="0"/>
              <w:autoSpaceDN w:val="0"/>
              <w:adjustRightInd w:val="0"/>
              <w:spacing w:line="240" w:lineRule="exact"/>
              <w:rPr>
                <w:rFonts w:cs="Arial"/>
                <w:szCs w:val="22"/>
              </w:rPr>
            </w:pPr>
          </w:p>
          <w:p w:rsidR="00FE79A1" w:rsidRPr="00577D83" w:rsidRDefault="004A78B6" w:rsidP="00AF6FF9">
            <w:pPr>
              <w:overflowPunct w:val="0"/>
              <w:autoSpaceDE w:val="0"/>
              <w:autoSpaceDN w:val="0"/>
              <w:adjustRightInd w:val="0"/>
              <w:spacing w:line="240" w:lineRule="exact"/>
              <w:rPr>
                <w:rFonts w:cs="Arial"/>
                <w:i/>
                <w:szCs w:val="22"/>
              </w:rPr>
            </w:pPr>
            <w:r w:rsidRPr="00577D83">
              <w:rPr>
                <w:rFonts w:cs="Arial"/>
                <w:i/>
                <w:szCs w:val="22"/>
              </w:rPr>
              <w:t>Einstimmende Formen</w:t>
            </w: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0A5481" w:rsidRPr="00577D83" w:rsidRDefault="000A5481" w:rsidP="00AF6FF9">
            <w:pPr>
              <w:overflowPunct w:val="0"/>
              <w:autoSpaceDE w:val="0"/>
              <w:autoSpaceDN w:val="0"/>
              <w:adjustRightInd w:val="0"/>
              <w:spacing w:line="240" w:lineRule="exact"/>
              <w:rPr>
                <w:rFonts w:cs="Arial"/>
                <w:i/>
                <w:szCs w:val="22"/>
              </w:rPr>
            </w:pPr>
          </w:p>
          <w:p w:rsidR="002041A6" w:rsidRPr="00577D83" w:rsidRDefault="002041A6" w:rsidP="002041A6">
            <w:pPr>
              <w:overflowPunct w:val="0"/>
              <w:autoSpaceDE w:val="0"/>
              <w:autoSpaceDN w:val="0"/>
              <w:adjustRightInd w:val="0"/>
              <w:spacing w:line="240" w:lineRule="exact"/>
              <w:rPr>
                <w:rFonts w:cs="Arial"/>
                <w:szCs w:val="22"/>
              </w:rPr>
            </w:pPr>
            <w:r w:rsidRPr="00577D83">
              <w:rPr>
                <w:rFonts w:cs="Arial"/>
                <w:i/>
                <w:szCs w:val="22"/>
              </w:rPr>
              <w:lastRenderedPageBreak/>
              <w:t>B</w:t>
            </w:r>
            <w:r w:rsidRPr="00577D83">
              <w:rPr>
                <w:rFonts w:cs="Arial"/>
                <w:szCs w:val="22"/>
              </w:rPr>
              <w:t>S.5.1 2b</w:t>
            </w:r>
          </w:p>
          <w:p w:rsidR="002041A6" w:rsidRPr="00577D83" w:rsidRDefault="002041A6" w:rsidP="002041A6">
            <w:pPr>
              <w:overflowPunct w:val="0"/>
              <w:autoSpaceDE w:val="0"/>
              <w:autoSpaceDN w:val="0"/>
              <w:adjustRightInd w:val="0"/>
              <w:spacing w:line="240" w:lineRule="exact"/>
              <w:rPr>
                <w:rFonts w:cs="Arial"/>
                <w:szCs w:val="22"/>
              </w:rPr>
            </w:pPr>
            <w:r w:rsidRPr="00577D83">
              <w:rPr>
                <w:rFonts w:cs="Arial"/>
                <w:szCs w:val="22"/>
              </w:rPr>
              <w:t>Sie SUS können mit gleitenden Geräten kontrolliert rutschen  (z.B. Teppichresten)</w:t>
            </w:r>
          </w:p>
          <w:p w:rsidR="00F7219C" w:rsidRPr="00577D83" w:rsidRDefault="00F7219C" w:rsidP="00AF6FF9">
            <w:pPr>
              <w:overflowPunct w:val="0"/>
              <w:autoSpaceDE w:val="0"/>
              <w:autoSpaceDN w:val="0"/>
              <w:adjustRightInd w:val="0"/>
              <w:spacing w:line="240" w:lineRule="exact"/>
              <w:rPr>
                <w:rFonts w:cs="Arial"/>
                <w:i/>
                <w:szCs w:val="22"/>
              </w:rPr>
            </w:pPr>
          </w:p>
          <w:p w:rsidR="002041A6" w:rsidRPr="00577D83" w:rsidRDefault="002041A6" w:rsidP="002041A6">
            <w:pPr>
              <w:overflowPunct w:val="0"/>
              <w:autoSpaceDE w:val="0"/>
              <w:autoSpaceDN w:val="0"/>
              <w:adjustRightInd w:val="0"/>
              <w:spacing w:line="240" w:lineRule="exact"/>
              <w:rPr>
                <w:rFonts w:cs="Arial"/>
                <w:i/>
                <w:szCs w:val="22"/>
              </w:rPr>
            </w:pPr>
            <w:r w:rsidRPr="00577D83">
              <w:rPr>
                <w:rFonts w:cs="Arial"/>
                <w:i/>
                <w:szCs w:val="22"/>
              </w:rPr>
              <w:t>Hauptteil</w:t>
            </w:r>
          </w:p>
          <w:p w:rsidR="002041A6" w:rsidRPr="00577D83" w:rsidRDefault="002041A6" w:rsidP="00AF6FF9">
            <w:pPr>
              <w:overflowPunct w:val="0"/>
              <w:autoSpaceDE w:val="0"/>
              <w:autoSpaceDN w:val="0"/>
              <w:adjustRightInd w:val="0"/>
              <w:spacing w:line="240" w:lineRule="exact"/>
              <w:rPr>
                <w:rFonts w:cs="Arial"/>
                <w:i/>
                <w:szCs w:val="22"/>
              </w:rPr>
            </w:pPr>
          </w:p>
          <w:p w:rsidR="002041A6" w:rsidRPr="00577D83" w:rsidRDefault="002041A6" w:rsidP="00AF6FF9">
            <w:pPr>
              <w:overflowPunct w:val="0"/>
              <w:autoSpaceDE w:val="0"/>
              <w:autoSpaceDN w:val="0"/>
              <w:adjustRightInd w:val="0"/>
              <w:spacing w:line="240" w:lineRule="exact"/>
              <w:rPr>
                <w:rFonts w:cs="Arial"/>
                <w:i/>
                <w:szCs w:val="22"/>
              </w:rPr>
            </w:pPr>
          </w:p>
          <w:p w:rsidR="002041A6" w:rsidRPr="00577D83" w:rsidRDefault="002041A6" w:rsidP="00AF6FF9">
            <w:pPr>
              <w:overflowPunct w:val="0"/>
              <w:autoSpaceDE w:val="0"/>
              <w:autoSpaceDN w:val="0"/>
              <w:adjustRightInd w:val="0"/>
              <w:spacing w:line="240" w:lineRule="exact"/>
              <w:rPr>
                <w:rFonts w:cs="Arial"/>
                <w:i/>
                <w:szCs w:val="22"/>
              </w:rPr>
            </w:pPr>
          </w:p>
          <w:p w:rsidR="002041A6" w:rsidRPr="00577D83" w:rsidRDefault="002041A6" w:rsidP="00AF6FF9">
            <w:pPr>
              <w:overflowPunct w:val="0"/>
              <w:autoSpaceDE w:val="0"/>
              <w:autoSpaceDN w:val="0"/>
              <w:adjustRightInd w:val="0"/>
              <w:spacing w:line="240" w:lineRule="exact"/>
              <w:rPr>
                <w:rFonts w:cs="Arial"/>
                <w:i/>
                <w:szCs w:val="22"/>
              </w:rPr>
            </w:pPr>
          </w:p>
          <w:p w:rsidR="002041A6" w:rsidRPr="00577D83" w:rsidRDefault="002041A6" w:rsidP="00AF6FF9">
            <w:pPr>
              <w:overflowPunct w:val="0"/>
              <w:autoSpaceDE w:val="0"/>
              <w:autoSpaceDN w:val="0"/>
              <w:adjustRightInd w:val="0"/>
              <w:spacing w:line="240" w:lineRule="exact"/>
              <w:rPr>
                <w:rFonts w:cs="Arial"/>
                <w:i/>
                <w:szCs w:val="22"/>
              </w:rPr>
            </w:pPr>
          </w:p>
          <w:p w:rsidR="002041A6" w:rsidRPr="00577D83" w:rsidRDefault="002041A6"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i/>
                <w:szCs w:val="22"/>
              </w:rPr>
            </w:pPr>
          </w:p>
          <w:p w:rsidR="004A78B6" w:rsidRPr="00577D83" w:rsidRDefault="004A78B6" w:rsidP="00AF6FF9">
            <w:pPr>
              <w:overflowPunct w:val="0"/>
              <w:autoSpaceDE w:val="0"/>
              <w:autoSpaceDN w:val="0"/>
              <w:adjustRightInd w:val="0"/>
              <w:spacing w:line="240" w:lineRule="exact"/>
              <w:rPr>
                <w:rFonts w:cs="Arial"/>
                <w:i/>
                <w:szCs w:val="22"/>
              </w:rPr>
            </w:pPr>
            <w:proofErr w:type="spellStart"/>
            <w:r w:rsidRPr="00577D83">
              <w:rPr>
                <w:rFonts w:cs="Arial"/>
                <w:i/>
                <w:szCs w:val="22"/>
              </w:rPr>
              <w:lastRenderedPageBreak/>
              <w:t>Lektionenabschluss</w:t>
            </w:r>
            <w:proofErr w:type="spellEnd"/>
          </w:p>
          <w:p w:rsidR="00CE118A" w:rsidRPr="00577D83" w:rsidRDefault="00CE118A" w:rsidP="00AF6FF9">
            <w:pPr>
              <w:overflowPunct w:val="0"/>
              <w:autoSpaceDE w:val="0"/>
              <w:autoSpaceDN w:val="0"/>
              <w:adjustRightInd w:val="0"/>
              <w:spacing w:line="240" w:lineRule="exact"/>
              <w:rPr>
                <w:rFonts w:cs="Arial"/>
                <w:i/>
                <w:szCs w:val="22"/>
              </w:rPr>
            </w:pPr>
          </w:p>
          <w:p w:rsidR="00CE118A" w:rsidRPr="00577D83" w:rsidRDefault="00CE118A" w:rsidP="00AF6FF9">
            <w:pPr>
              <w:overflowPunct w:val="0"/>
              <w:autoSpaceDE w:val="0"/>
              <w:autoSpaceDN w:val="0"/>
              <w:adjustRightInd w:val="0"/>
              <w:spacing w:line="240" w:lineRule="exact"/>
              <w:rPr>
                <w:rFonts w:cs="Arial"/>
                <w:szCs w:val="22"/>
              </w:rPr>
            </w:pPr>
            <w:r w:rsidRPr="00577D83">
              <w:rPr>
                <w:rFonts w:cs="Arial"/>
                <w:szCs w:val="22"/>
              </w:rPr>
              <w:t>Je nach Bedarf</w:t>
            </w:r>
            <w:r w:rsidR="00E042A9" w:rsidRPr="00577D83">
              <w:rPr>
                <w:rFonts w:cs="Arial"/>
                <w:szCs w:val="22"/>
              </w:rPr>
              <w:t xml:space="preserve"> </w:t>
            </w:r>
            <w:proofErr w:type="spellStart"/>
            <w:r w:rsidR="00E042A9" w:rsidRPr="00577D83">
              <w:rPr>
                <w:rFonts w:cs="Arial"/>
                <w:szCs w:val="22"/>
              </w:rPr>
              <w:t>stelt</w:t>
            </w:r>
            <w:proofErr w:type="spellEnd"/>
            <w:r w:rsidR="00E042A9" w:rsidRPr="00577D83">
              <w:rPr>
                <w:rFonts w:cs="Arial"/>
                <w:szCs w:val="22"/>
              </w:rPr>
              <w:t xml:space="preserve"> LP die Reflexion, die Gemeinschaftsbildung oder die Entspannung in den Vordergrund.</w:t>
            </w:r>
          </w:p>
          <w:p w:rsidR="00E042A9" w:rsidRPr="00577D83" w:rsidRDefault="00E042A9" w:rsidP="00AF6FF9">
            <w:pPr>
              <w:overflowPunct w:val="0"/>
              <w:autoSpaceDE w:val="0"/>
              <w:autoSpaceDN w:val="0"/>
              <w:adjustRightInd w:val="0"/>
              <w:spacing w:line="240" w:lineRule="exact"/>
              <w:rPr>
                <w:rFonts w:cs="Arial"/>
                <w:szCs w:val="22"/>
              </w:rPr>
            </w:pPr>
          </w:p>
          <w:p w:rsidR="00E042A9" w:rsidRPr="00577D83" w:rsidRDefault="00E042A9" w:rsidP="00AF6FF9">
            <w:pPr>
              <w:overflowPunct w:val="0"/>
              <w:autoSpaceDE w:val="0"/>
              <w:autoSpaceDN w:val="0"/>
              <w:adjustRightInd w:val="0"/>
              <w:spacing w:line="240" w:lineRule="exact"/>
              <w:rPr>
                <w:rFonts w:cs="Arial"/>
                <w:szCs w:val="22"/>
              </w:rPr>
            </w:pPr>
            <w:r w:rsidRPr="00577D83">
              <w:rPr>
                <w:rFonts w:cs="Arial"/>
                <w:szCs w:val="22"/>
              </w:rPr>
              <w:t>Hier gewählte Variante</w:t>
            </w:r>
            <w:r w:rsidR="0030058F" w:rsidRPr="00577D83">
              <w:rPr>
                <w:rFonts w:cs="Arial"/>
                <w:szCs w:val="22"/>
              </w:rPr>
              <w:t>n</w:t>
            </w:r>
            <w:r w:rsidRPr="00577D83">
              <w:rPr>
                <w:rFonts w:cs="Arial"/>
                <w:szCs w:val="22"/>
              </w:rPr>
              <w:t>:</w:t>
            </w:r>
          </w:p>
          <w:p w:rsidR="00E042A9" w:rsidRPr="00577D83" w:rsidRDefault="00E042A9" w:rsidP="00AF6FF9">
            <w:pPr>
              <w:overflowPunct w:val="0"/>
              <w:autoSpaceDE w:val="0"/>
              <w:autoSpaceDN w:val="0"/>
              <w:adjustRightInd w:val="0"/>
              <w:spacing w:line="240" w:lineRule="exact"/>
              <w:rPr>
                <w:rFonts w:cs="Arial"/>
                <w:szCs w:val="22"/>
              </w:rPr>
            </w:pPr>
            <w:r w:rsidRPr="00577D83">
              <w:rPr>
                <w:rFonts w:cs="Arial"/>
                <w:szCs w:val="22"/>
              </w:rPr>
              <w:t>Gemeinschaftsbildung</w:t>
            </w:r>
            <w:r w:rsidR="006A5B4B">
              <w:rPr>
                <w:rFonts w:cs="Arial"/>
                <w:szCs w:val="22"/>
              </w:rPr>
              <w:t xml:space="preserve"> und Reflexion</w:t>
            </w:r>
          </w:p>
          <w:p w:rsidR="0030058F" w:rsidRPr="00577D83" w:rsidRDefault="0030058F" w:rsidP="00AF6FF9">
            <w:pPr>
              <w:overflowPunct w:val="0"/>
              <w:autoSpaceDE w:val="0"/>
              <w:autoSpaceDN w:val="0"/>
              <w:adjustRightInd w:val="0"/>
              <w:spacing w:line="240" w:lineRule="exact"/>
              <w:rPr>
                <w:rFonts w:cs="Arial"/>
                <w:szCs w:val="22"/>
              </w:rPr>
            </w:pPr>
          </w:p>
          <w:p w:rsidR="0030058F" w:rsidRPr="00577D83" w:rsidRDefault="0030058F" w:rsidP="00AF6FF9">
            <w:pPr>
              <w:overflowPunct w:val="0"/>
              <w:autoSpaceDE w:val="0"/>
              <w:autoSpaceDN w:val="0"/>
              <w:adjustRightInd w:val="0"/>
              <w:spacing w:line="240" w:lineRule="exact"/>
              <w:rPr>
                <w:rFonts w:cs="Arial"/>
                <w:szCs w:val="22"/>
              </w:rPr>
            </w:pPr>
          </w:p>
          <w:p w:rsidR="0030058F" w:rsidRPr="00577D83" w:rsidRDefault="0030058F" w:rsidP="00AF6FF9">
            <w:pPr>
              <w:overflowPunct w:val="0"/>
              <w:autoSpaceDE w:val="0"/>
              <w:autoSpaceDN w:val="0"/>
              <w:adjustRightInd w:val="0"/>
              <w:spacing w:line="240" w:lineRule="exact"/>
              <w:rPr>
                <w:rFonts w:cs="Arial"/>
                <w:szCs w:val="22"/>
              </w:rPr>
            </w:pPr>
          </w:p>
          <w:p w:rsidR="0030058F" w:rsidRPr="00577D83" w:rsidRDefault="0030058F" w:rsidP="00AF6FF9">
            <w:pPr>
              <w:overflowPunct w:val="0"/>
              <w:autoSpaceDE w:val="0"/>
              <w:autoSpaceDN w:val="0"/>
              <w:adjustRightInd w:val="0"/>
              <w:spacing w:line="240" w:lineRule="exact"/>
              <w:rPr>
                <w:rFonts w:cs="Arial"/>
                <w:szCs w:val="22"/>
              </w:rPr>
            </w:pPr>
          </w:p>
          <w:p w:rsidR="0030058F" w:rsidRPr="00577D83" w:rsidRDefault="0030058F" w:rsidP="00AF6FF9">
            <w:pPr>
              <w:overflowPunct w:val="0"/>
              <w:autoSpaceDE w:val="0"/>
              <w:autoSpaceDN w:val="0"/>
              <w:adjustRightInd w:val="0"/>
              <w:spacing w:line="240" w:lineRule="exact"/>
              <w:rPr>
                <w:rFonts w:cs="Arial"/>
                <w:szCs w:val="22"/>
              </w:rPr>
            </w:pPr>
          </w:p>
          <w:p w:rsidR="00FE79A1" w:rsidRPr="00577D83" w:rsidRDefault="00FE79A1" w:rsidP="00AF6FF9">
            <w:pPr>
              <w:overflowPunct w:val="0"/>
              <w:autoSpaceDE w:val="0"/>
              <w:autoSpaceDN w:val="0"/>
              <w:adjustRightInd w:val="0"/>
              <w:spacing w:line="240" w:lineRule="exact"/>
              <w:rPr>
                <w:rFonts w:cs="Arial"/>
                <w:szCs w:val="22"/>
              </w:rPr>
            </w:pPr>
          </w:p>
          <w:p w:rsidR="00FE79A1" w:rsidRPr="00577D83" w:rsidRDefault="00FE79A1" w:rsidP="00AF6FF9">
            <w:pPr>
              <w:overflowPunct w:val="0"/>
              <w:autoSpaceDE w:val="0"/>
              <w:autoSpaceDN w:val="0"/>
              <w:adjustRightInd w:val="0"/>
              <w:spacing w:line="240" w:lineRule="exact"/>
              <w:rPr>
                <w:rFonts w:cs="Arial"/>
                <w:szCs w:val="22"/>
              </w:rPr>
            </w:pPr>
          </w:p>
          <w:p w:rsidR="00FE79A1" w:rsidRPr="00577D83" w:rsidRDefault="00FE79A1" w:rsidP="00AF6FF9">
            <w:pPr>
              <w:overflowPunct w:val="0"/>
              <w:autoSpaceDE w:val="0"/>
              <w:autoSpaceDN w:val="0"/>
              <w:adjustRightInd w:val="0"/>
              <w:spacing w:line="240" w:lineRule="exact"/>
              <w:rPr>
                <w:rFonts w:cs="Arial"/>
                <w:szCs w:val="22"/>
              </w:rPr>
            </w:pPr>
          </w:p>
          <w:p w:rsidR="00FE79A1" w:rsidRPr="00577D83" w:rsidRDefault="00FE79A1"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p w:rsidR="00AC3B76" w:rsidRPr="00577D83" w:rsidRDefault="00AC3B76" w:rsidP="00AF6FF9">
            <w:pPr>
              <w:overflowPunct w:val="0"/>
              <w:autoSpaceDE w:val="0"/>
              <w:autoSpaceDN w:val="0"/>
              <w:adjustRightInd w:val="0"/>
              <w:spacing w:line="240" w:lineRule="exact"/>
              <w:rPr>
                <w:rFonts w:cs="Arial"/>
                <w:szCs w:val="22"/>
              </w:rPr>
            </w:pPr>
          </w:p>
        </w:tc>
        <w:tc>
          <w:tcPr>
            <w:tcW w:w="4643" w:type="dxa"/>
            <w:tcBorders>
              <w:top w:val="single" w:sz="4" w:space="0" w:color="auto"/>
              <w:left w:val="single" w:sz="4" w:space="0" w:color="auto"/>
              <w:bottom w:val="single" w:sz="4" w:space="0" w:color="auto"/>
              <w:right w:val="single" w:sz="4" w:space="0" w:color="auto"/>
            </w:tcBorders>
          </w:tcPr>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AC3B76" w:rsidRPr="00755710" w:rsidRDefault="000A5481" w:rsidP="00AF6FF9">
            <w:pPr>
              <w:overflowPunct w:val="0"/>
              <w:autoSpaceDE w:val="0"/>
              <w:autoSpaceDN w:val="0"/>
              <w:adjustRightInd w:val="0"/>
              <w:spacing w:line="240" w:lineRule="exact"/>
              <w:rPr>
                <w:rFonts w:cs="Arial"/>
                <w:b/>
                <w:szCs w:val="22"/>
              </w:rPr>
            </w:pPr>
            <w:r w:rsidRPr="00755710">
              <w:rPr>
                <w:rFonts w:cs="Arial"/>
                <w:b/>
                <w:szCs w:val="22"/>
              </w:rPr>
              <w:t>I</w:t>
            </w:r>
            <w:r w:rsidR="004A78B6" w:rsidRPr="00755710">
              <w:rPr>
                <w:rFonts w:cs="Arial"/>
                <w:b/>
                <w:szCs w:val="22"/>
              </w:rPr>
              <w:t>ndividuelles, experimentierendes Gleiten/Rutschen.</w:t>
            </w:r>
          </w:p>
          <w:p w:rsidR="000A5481" w:rsidRPr="00577D83" w:rsidRDefault="000A5481"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r w:rsidRPr="00577D83">
              <w:rPr>
                <w:rFonts w:cs="Arial"/>
                <w:szCs w:val="22"/>
              </w:rPr>
              <w:t>L</w:t>
            </w:r>
            <w:r w:rsidR="004A78B6" w:rsidRPr="00577D83">
              <w:rPr>
                <w:rFonts w:cs="Arial"/>
                <w:szCs w:val="22"/>
              </w:rPr>
              <w:t>P stellt Material zur Verfügung</w:t>
            </w:r>
          </w:p>
          <w:p w:rsidR="004A78B6" w:rsidRPr="00577D83" w:rsidRDefault="004A78B6" w:rsidP="00AF6FF9">
            <w:pPr>
              <w:overflowPunct w:val="0"/>
              <w:autoSpaceDE w:val="0"/>
              <w:autoSpaceDN w:val="0"/>
              <w:adjustRightInd w:val="0"/>
              <w:spacing w:line="240" w:lineRule="exact"/>
              <w:rPr>
                <w:rFonts w:cs="Arial"/>
                <w:szCs w:val="22"/>
              </w:rPr>
            </w:pPr>
          </w:p>
          <w:p w:rsidR="00FE79A1" w:rsidRPr="00577D83" w:rsidRDefault="00FE79A1" w:rsidP="00AF6FF9">
            <w:pPr>
              <w:overflowPunct w:val="0"/>
              <w:autoSpaceDE w:val="0"/>
              <w:autoSpaceDN w:val="0"/>
              <w:adjustRightInd w:val="0"/>
              <w:spacing w:line="240" w:lineRule="exact"/>
              <w:rPr>
                <w:rFonts w:cs="Arial"/>
                <w:szCs w:val="22"/>
              </w:rPr>
            </w:pPr>
          </w:p>
          <w:p w:rsidR="004A78B6" w:rsidRPr="00577D83" w:rsidRDefault="004A78B6" w:rsidP="004A78B6">
            <w:pPr>
              <w:pStyle w:val="Listenabsatz"/>
              <w:numPr>
                <w:ilvl w:val="0"/>
                <w:numId w:val="1"/>
              </w:numPr>
              <w:overflowPunct w:val="0"/>
              <w:autoSpaceDE w:val="0"/>
              <w:autoSpaceDN w:val="0"/>
              <w:adjustRightInd w:val="0"/>
              <w:spacing w:line="240" w:lineRule="exact"/>
              <w:rPr>
                <w:rFonts w:cs="Arial"/>
                <w:szCs w:val="22"/>
              </w:rPr>
            </w:pPr>
            <w:r w:rsidRPr="00577D83">
              <w:rPr>
                <w:rFonts w:cs="Arial"/>
                <w:szCs w:val="22"/>
              </w:rPr>
              <w:t>Erfindet Fortbewegungsarten im Stehen, Sitzen oder Liegen</w:t>
            </w:r>
          </w:p>
          <w:p w:rsidR="004A78B6" w:rsidRPr="00577D83" w:rsidRDefault="004A78B6" w:rsidP="004A78B6">
            <w:pPr>
              <w:pStyle w:val="Listenabsatz"/>
              <w:numPr>
                <w:ilvl w:val="0"/>
                <w:numId w:val="1"/>
              </w:numPr>
              <w:overflowPunct w:val="0"/>
              <w:autoSpaceDE w:val="0"/>
              <w:autoSpaceDN w:val="0"/>
              <w:adjustRightInd w:val="0"/>
              <w:spacing w:line="240" w:lineRule="exact"/>
              <w:rPr>
                <w:rFonts w:cs="Arial"/>
                <w:szCs w:val="22"/>
              </w:rPr>
            </w:pPr>
            <w:r w:rsidRPr="00577D83">
              <w:rPr>
                <w:rFonts w:cs="Arial"/>
                <w:szCs w:val="22"/>
              </w:rPr>
              <w:t>Versuch auf verschiedene Arten schnell unterwegs zu sein.</w:t>
            </w:r>
          </w:p>
          <w:p w:rsidR="004A78B6" w:rsidRPr="00577D83" w:rsidRDefault="004A78B6" w:rsidP="004A78B6">
            <w:pPr>
              <w:pStyle w:val="Listenabsatz"/>
              <w:numPr>
                <w:ilvl w:val="0"/>
                <w:numId w:val="1"/>
              </w:numPr>
              <w:overflowPunct w:val="0"/>
              <w:autoSpaceDE w:val="0"/>
              <w:autoSpaceDN w:val="0"/>
              <w:adjustRightInd w:val="0"/>
              <w:spacing w:line="240" w:lineRule="exact"/>
              <w:rPr>
                <w:rFonts w:cs="Arial"/>
                <w:szCs w:val="22"/>
              </w:rPr>
            </w:pPr>
            <w:r w:rsidRPr="00577D83">
              <w:rPr>
                <w:rFonts w:cs="Arial"/>
                <w:szCs w:val="22"/>
              </w:rPr>
              <w:t xml:space="preserve">Auf welche Arten kann man sich in einer </w:t>
            </w:r>
            <w:proofErr w:type="spellStart"/>
            <w:r w:rsidRPr="00577D83">
              <w:rPr>
                <w:rFonts w:cs="Arial"/>
                <w:szCs w:val="22"/>
              </w:rPr>
              <w:t>Liegestützpostion</w:t>
            </w:r>
            <w:proofErr w:type="spellEnd"/>
            <w:r w:rsidRPr="00577D83">
              <w:rPr>
                <w:rFonts w:cs="Arial"/>
                <w:szCs w:val="22"/>
              </w:rPr>
              <w:t xml:space="preserve"> fortbewegen?</w:t>
            </w:r>
          </w:p>
          <w:p w:rsidR="004A78B6" w:rsidRPr="00577D83" w:rsidRDefault="004A78B6" w:rsidP="004A78B6">
            <w:pPr>
              <w:pStyle w:val="Listenabsatz"/>
              <w:numPr>
                <w:ilvl w:val="0"/>
                <w:numId w:val="1"/>
              </w:numPr>
              <w:overflowPunct w:val="0"/>
              <w:autoSpaceDE w:val="0"/>
              <w:autoSpaceDN w:val="0"/>
              <w:adjustRightInd w:val="0"/>
              <w:spacing w:line="240" w:lineRule="exact"/>
              <w:rPr>
                <w:rFonts w:cs="Arial"/>
                <w:szCs w:val="22"/>
              </w:rPr>
            </w:pPr>
            <w:r w:rsidRPr="00577D83">
              <w:rPr>
                <w:rFonts w:cs="Arial"/>
                <w:szCs w:val="22"/>
              </w:rPr>
              <w:t>Zeig dem Partnerkind wie es sich auf zwei Teppichresten fortbewegen soll.</w:t>
            </w:r>
          </w:p>
          <w:p w:rsidR="004A78B6" w:rsidRPr="00577D83" w:rsidRDefault="004A78B6" w:rsidP="00AF6FF9">
            <w:pPr>
              <w:overflowPunct w:val="0"/>
              <w:autoSpaceDE w:val="0"/>
              <w:autoSpaceDN w:val="0"/>
              <w:adjustRightInd w:val="0"/>
              <w:spacing w:line="240" w:lineRule="exact"/>
              <w:rPr>
                <w:rFonts w:cs="Arial"/>
                <w:szCs w:val="22"/>
              </w:rPr>
            </w:pPr>
          </w:p>
          <w:p w:rsidR="000A5481" w:rsidRPr="00577D83" w:rsidRDefault="000A5481" w:rsidP="00AF6FF9">
            <w:pPr>
              <w:overflowPunct w:val="0"/>
              <w:autoSpaceDE w:val="0"/>
              <w:autoSpaceDN w:val="0"/>
              <w:adjustRightInd w:val="0"/>
              <w:spacing w:line="240" w:lineRule="exact"/>
              <w:rPr>
                <w:rFonts w:cs="Arial"/>
                <w:szCs w:val="22"/>
              </w:rPr>
            </w:pPr>
          </w:p>
          <w:p w:rsidR="00FE79A1" w:rsidRPr="00755710" w:rsidRDefault="000A5481" w:rsidP="00AF6FF9">
            <w:pPr>
              <w:overflowPunct w:val="0"/>
              <w:autoSpaceDE w:val="0"/>
              <w:autoSpaceDN w:val="0"/>
              <w:adjustRightInd w:val="0"/>
              <w:spacing w:line="240" w:lineRule="exact"/>
              <w:rPr>
                <w:rFonts w:cs="Arial"/>
                <w:b/>
                <w:szCs w:val="22"/>
              </w:rPr>
            </w:pPr>
            <w:proofErr w:type="spellStart"/>
            <w:r w:rsidRPr="00755710">
              <w:rPr>
                <w:rFonts w:cs="Arial"/>
                <w:b/>
                <w:szCs w:val="22"/>
              </w:rPr>
              <w:t>Trottinett</w:t>
            </w:r>
            <w:r w:rsidR="002E63F1" w:rsidRPr="00755710">
              <w:rPr>
                <w:rFonts w:cs="Arial"/>
                <w:b/>
                <w:szCs w:val="22"/>
              </w:rPr>
              <w:t>fangen</w:t>
            </w:r>
            <w:proofErr w:type="spellEnd"/>
          </w:p>
          <w:p w:rsidR="002E63F1" w:rsidRPr="00577D83" w:rsidRDefault="002E63F1" w:rsidP="00AF6FF9">
            <w:pPr>
              <w:overflowPunct w:val="0"/>
              <w:autoSpaceDE w:val="0"/>
              <w:autoSpaceDN w:val="0"/>
              <w:adjustRightInd w:val="0"/>
              <w:spacing w:line="240" w:lineRule="exact"/>
              <w:rPr>
                <w:rFonts w:cs="Arial"/>
                <w:szCs w:val="22"/>
              </w:rPr>
            </w:pPr>
            <w:r w:rsidRPr="00577D83">
              <w:rPr>
                <w:rFonts w:cs="Arial"/>
                <w:szCs w:val="22"/>
              </w:rPr>
              <w:t>LP erklärt Spielverlauf</w:t>
            </w:r>
          </w:p>
          <w:p w:rsidR="004A78B6" w:rsidRPr="00577D83" w:rsidRDefault="004A78B6" w:rsidP="00AF6FF9">
            <w:pPr>
              <w:overflowPunct w:val="0"/>
              <w:autoSpaceDE w:val="0"/>
              <w:autoSpaceDN w:val="0"/>
              <w:adjustRightInd w:val="0"/>
              <w:spacing w:line="240" w:lineRule="exact"/>
              <w:rPr>
                <w:rFonts w:cs="Arial"/>
                <w:szCs w:val="22"/>
              </w:rPr>
            </w:pPr>
          </w:p>
          <w:p w:rsidR="004A78B6" w:rsidRPr="00577D83" w:rsidRDefault="004A78B6" w:rsidP="004A78B6">
            <w:pPr>
              <w:rPr>
                <w:rFonts w:cs="Arial"/>
                <w:szCs w:val="22"/>
              </w:rPr>
            </w:pPr>
          </w:p>
          <w:p w:rsidR="004A78B6" w:rsidRPr="00577D83" w:rsidRDefault="004A78B6" w:rsidP="004A78B6">
            <w:pPr>
              <w:rPr>
                <w:rFonts w:cs="Arial"/>
                <w:szCs w:val="22"/>
              </w:rPr>
            </w:pPr>
          </w:p>
          <w:p w:rsidR="004A78B6" w:rsidRPr="00577D83" w:rsidRDefault="004A78B6" w:rsidP="004A78B6">
            <w:pPr>
              <w:rPr>
                <w:rFonts w:cs="Arial"/>
                <w:szCs w:val="22"/>
              </w:rPr>
            </w:pPr>
          </w:p>
          <w:p w:rsidR="004A78B6" w:rsidRPr="00577D83" w:rsidRDefault="004A78B6" w:rsidP="004A78B6">
            <w:pPr>
              <w:rPr>
                <w:rFonts w:cs="Arial"/>
                <w:szCs w:val="22"/>
              </w:rPr>
            </w:pPr>
          </w:p>
          <w:p w:rsidR="004A78B6" w:rsidRPr="00577D83" w:rsidRDefault="004A78B6" w:rsidP="004A78B6">
            <w:pPr>
              <w:rPr>
                <w:rFonts w:cs="Arial"/>
                <w:szCs w:val="22"/>
              </w:rPr>
            </w:pPr>
          </w:p>
          <w:p w:rsidR="004A78B6" w:rsidRPr="00577D83" w:rsidRDefault="004A78B6" w:rsidP="004A78B6">
            <w:pPr>
              <w:rPr>
                <w:rFonts w:cs="Arial"/>
                <w:szCs w:val="22"/>
              </w:rPr>
            </w:pPr>
          </w:p>
          <w:p w:rsidR="00FE79A1" w:rsidRPr="00577D83" w:rsidRDefault="00FE79A1" w:rsidP="004A78B6">
            <w:pPr>
              <w:rPr>
                <w:rFonts w:cs="Arial"/>
                <w:szCs w:val="22"/>
              </w:rPr>
            </w:pPr>
          </w:p>
          <w:p w:rsidR="00F7219C" w:rsidRPr="00755710" w:rsidRDefault="002041A6" w:rsidP="004A78B6">
            <w:pPr>
              <w:rPr>
                <w:rFonts w:cs="Arial"/>
                <w:b/>
                <w:szCs w:val="22"/>
              </w:rPr>
            </w:pPr>
            <w:r w:rsidRPr="00755710">
              <w:rPr>
                <w:rFonts w:cs="Arial"/>
                <w:b/>
                <w:szCs w:val="22"/>
              </w:rPr>
              <w:t>Kutschenfahrt</w:t>
            </w:r>
          </w:p>
          <w:p w:rsidR="002041A6" w:rsidRPr="00577D83" w:rsidRDefault="002041A6" w:rsidP="004A78B6">
            <w:pPr>
              <w:rPr>
                <w:rFonts w:cs="Arial"/>
                <w:szCs w:val="22"/>
              </w:rPr>
            </w:pPr>
            <w:r w:rsidRPr="00577D83">
              <w:rPr>
                <w:rFonts w:cs="Arial"/>
                <w:szCs w:val="22"/>
              </w:rPr>
              <w:t>LP erklärt Spiel</w:t>
            </w:r>
            <w:r w:rsidR="00881B6F" w:rsidRPr="00577D83">
              <w:rPr>
                <w:rFonts w:cs="Arial"/>
                <w:szCs w:val="22"/>
              </w:rPr>
              <w:t>, beobachtet, unterstützt</w:t>
            </w:r>
          </w:p>
          <w:p w:rsidR="00881B6F" w:rsidRPr="00577D83" w:rsidRDefault="00881B6F" w:rsidP="004A78B6">
            <w:pPr>
              <w:rPr>
                <w:rFonts w:cs="Arial"/>
                <w:szCs w:val="22"/>
              </w:rPr>
            </w:pPr>
          </w:p>
          <w:p w:rsidR="002041A6" w:rsidRPr="00577D83" w:rsidRDefault="002041A6" w:rsidP="004A78B6">
            <w:pPr>
              <w:rPr>
                <w:rFonts w:cs="Arial"/>
                <w:szCs w:val="22"/>
              </w:rPr>
            </w:pPr>
          </w:p>
          <w:p w:rsidR="002041A6" w:rsidRPr="00577D83" w:rsidRDefault="002041A6" w:rsidP="004A78B6">
            <w:pPr>
              <w:rPr>
                <w:rFonts w:cs="Arial"/>
                <w:szCs w:val="22"/>
              </w:rPr>
            </w:pPr>
          </w:p>
          <w:p w:rsidR="00881B6F" w:rsidRPr="00577D83" w:rsidRDefault="00881B6F" w:rsidP="004A78B6">
            <w:pPr>
              <w:rPr>
                <w:rFonts w:cs="Arial"/>
                <w:szCs w:val="22"/>
              </w:rPr>
            </w:pPr>
          </w:p>
          <w:p w:rsidR="00881B6F" w:rsidRPr="00577D83" w:rsidRDefault="00881B6F" w:rsidP="004A78B6">
            <w:pPr>
              <w:rPr>
                <w:rFonts w:cs="Arial"/>
                <w:szCs w:val="22"/>
              </w:rPr>
            </w:pPr>
          </w:p>
          <w:p w:rsidR="00881B6F" w:rsidRPr="00577D83" w:rsidRDefault="00881B6F" w:rsidP="004A78B6">
            <w:pPr>
              <w:rPr>
                <w:rFonts w:cs="Arial"/>
                <w:szCs w:val="22"/>
              </w:rPr>
            </w:pPr>
          </w:p>
          <w:p w:rsidR="002041A6" w:rsidRPr="00755710" w:rsidRDefault="002041A6" w:rsidP="004A78B6">
            <w:pPr>
              <w:rPr>
                <w:rFonts w:cs="Arial"/>
                <w:b/>
                <w:szCs w:val="22"/>
              </w:rPr>
            </w:pPr>
            <w:r w:rsidRPr="00755710">
              <w:rPr>
                <w:rFonts w:cs="Arial"/>
                <w:b/>
                <w:szCs w:val="22"/>
              </w:rPr>
              <w:t xml:space="preserve">Surfen auf der fahrenden </w:t>
            </w:r>
            <w:proofErr w:type="spellStart"/>
            <w:r w:rsidRPr="00755710">
              <w:rPr>
                <w:rFonts w:cs="Arial"/>
                <w:b/>
                <w:szCs w:val="22"/>
              </w:rPr>
              <w:t>Langbank</w:t>
            </w:r>
            <w:proofErr w:type="spellEnd"/>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p>
          <w:p w:rsidR="00E042A9" w:rsidRPr="00577D83" w:rsidRDefault="00E042A9" w:rsidP="004A78B6">
            <w:pPr>
              <w:rPr>
                <w:rFonts w:cs="Arial"/>
                <w:szCs w:val="22"/>
              </w:rPr>
            </w:pPr>
            <w:r w:rsidRPr="00577D83">
              <w:rPr>
                <w:rFonts w:cs="Arial"/>
                <w:szCs w:val="22"/>
              </w:rPr>
              <w:t xml:space="preserve">LP erklärt Spiel: </w:t>
            </w:r>
            <w:r w:rsidRPr="00755710">
              <w:rPr>
                <w:rFonts w:cs="Arial"/>
                <w:b/>
                <w:szCs w:val="22"/>
              </w:rPr>
              <w:t>Tatzelwurm</w:t>
            </w: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p>
          <w:p w:rsidR="0030058F" w:rsidRPr="00577D83" w:rsidRDefault="0030058F" w:rsidP="004A78B6">
            <w:pPr>
              <w:rPr>
                <w:rFonts w:cs="Arial"/>
                <w:szCs w:val="22"/>
              </w:rPr>
            </w:pPr>
            <w:r w:rsidRPr="00577D83">
              <w:rPr>
                <w:rFonts w:cs="Arial"/>
                <w:szCs w:val="22"/>
              </w:rPr>
              <w:t xml:space="preserve">LP fordert SUS auf, ihre Teppichresten auf eines der 3 </w:t>
            </w:r>
            <w:proofErr w:type="spellStart"/>
            <w:r w:rsidRPr="00577D83">
              <w:rPr>
                <w:rFonts w:cs="Arial"/>
                <w:szCs w:val="22"/>
              </w:rPr>
              <w:t>Bigeli</w:t>
            </w:r>
            <w:proofErr w:type="spellEnd"/>
            <w:r w:rsidRPr="00577D83">
              <w:rPr>
                <w:rFonts w:cs="Arial"/>
                <w:szCs w:val="22"/>
              </w:rPr>
              <w:t xml:space="preserve"> zu legen</w:t>
            </w:r>
            <w:r w:rsidR="004A51A9">
              <w:rPr>
                <w:rFonts w:cs="Arial"/>
                <w:szCs w:val="22"/>
              </w:rPr>
              <w:t xml:space="preserve"> um Erfolgserlebnisse aufzuzeigen</w:t>
            </w:r>
            <w:r w:rsidRPr="00577D83">
              <w:rPr>
                <w:rFonts w:cs="Arial"/>
                <w:szCs w:val="22"/>
              </w:rPr>
              <w:t>:</w:t>
            </w:r>
          </w:p>
          <w:p w:rsidR="0030058F" w:rsidRPr="00577D83" w:rsidRDefault="0030058F" w:rsidP="004A78B6">
            <w:pPr>
              <w:rPr>
                <w:rFonts w:cs="Arial"/>
                <w:szCs w:val="22"/>
              </w:rPr>
            </w:pPr>
          </w:p>
          <w:p w:rsidR="0030058F" w:rsidRPr="00577D83" w:rsidRDefault="0030058F" w:rsidP="004A78B6">
            <w:pPr>
              <w:rPr>
                <w:rFonts w:cs="Arial"/>
                <w:szCs w:val="22"/>
              </w:rPr>
            </w:pPr>
            <w:proofErr w:type="spellStart"/>
            <w:r w:rsidRPr="00577D83">
              <w:rPr>
                <w:rFonts w:cs="Arial"/>
                <w:szCs w:val="22"/>
                <w:u w:val="single"/>
              </w:rPr>
              <w:t>Bigeli</w:t>
            </w:r>
            <w:proofErr w:type="spellEnd"/>
            <w:r w:rsidRPr="00577D83">
              <w:rPr>
                <w:rFonts w:cs="Arial"/>
                <w:szCs w:val="22"/>
                <w:u w:val="single"/>
              </w:rPr>
              <w:t xml:space="preserve"> 1</w:t>
            </w:r>
            <w:r w:rsidRPr="00577D83">
              <w:rPr>
                <w:rFonts w:cs="Arial"/>
                <w:szCs w:val="22"/>
              </w:rPr>
              <w:t xml:space="preserve"> </w:t>
            </w:r>
            <w:r w:rsidR="00577D83" w:rsidRPr="00577D83">
              <w:rPr>
                <w:rFonts w:cs="Arial"/>
                <w:szCs w:val="22"/>
              </w:rPr>
              <w:t>War mutig, konnte viel Neues dazulernen und ausprobieren</w:t>
            </w:r>
          </w:p>
          <w:p w:rsidR="00577D83" w:rsidRPr="00577D83" w:rsidRDefault="00577D83" w:rsidP="004A78B6">
            <w:pPr>
              <w:rPr>
                <w:rFonts w:cs="Arial"/>
                <w:szCs w:val="22"/>
              </w:rPr>
            </w:pPr>
          </w:p>
          <w:p w:rsidR="0030058F" w:rsidRPr="00577D83" w:rsidRDefault="0030058F" w:rsidP="004A78B6">
            <w:pPr>
              <w:rPr>
                <w:rFonts w:cs="Arial"/>
                <w:szCs w:val="22"/>
              </w:rPr>
            </w:pPr>
            <w:proofErr w:type="spellStart"/>
            <w:r w:rsidRPr="00577D83">
              <w:rPr>
                <w:rFonts w:cs="Arial"/>
                <w:szCs w:val="22"/>
                <w:u w:val="single"/>
              </w:rPr>
              <w:t>Bigeli</w:t>
            </w:r>
            <w:proofErr w:type="spellEnd"/>
            <w:r w:rsidRPr="00577D83">
              <w:rPr>
                <w:rFonts w:cs="Arial"/>
                <w:szCs w:val="22"/>
                <w:u w:val="single"/>
              </w:rPr>
              <w:t xml:space="preserve"> 2</w:t>
            </w:r>
            <w:r w:rsidR="00577D83" w:rsidRPr="00577D83">
              <w:rPr>
                <w:rFonts w:cs="Arial"/>
                <w:szCs w:val="22"/>
              </w:rPr>
              <w:t xml:space="preserve"> ich hatte </w:t>
            </w:r>
            <w:proofErr w:type="spellStart"/>
            <w:r w:rsidR="00577D83" w:rsidRPr="00577D83">
              <w:rPr>
                <w:rFonts w:cs="Arial"/>
                <w:szCs w:val="22"/>
              </w:rPr>
              <w:t>mässigen</w:t>
            </w:r>
            <w:proofErr w:type="spellEnd"/>
            <w:r w:rsidR="00577D83" w:rsidRPr="00577D83">
              <w:rPr>
                <w:rFonts w:cs="Arial"/>
                <w:szCs w:val="22"/>
              </w:rPr>
              <w:t xml:space="preserve"> Erfolg, vielleicht gelingt es mir das nächste Mal besser, da ich jetzt </w:t>
            </w:r>
            <w:proofErr w:type="spellStart"/>
            <w:r w:rsidR="00577D83" w:rsidRPr="00577D83">
              <w:rPr>
                <w:rFonts w:cs="Arial"/>
                <w:szCs w:val="22"/>
              </w:rPr>
              <w:t>weiss</w:t>
            </w:r>
            <w:proofErr w:type="spellEnd"/>
            <w:r w:rsidR="00577D83" w:rsidRPr="00577D83">
              <w:rPr>
                <w:rFonts w:cs="Arial"/>
                <w:szCs w:val="22"/>
              </w:rPr>
              <w:t>, wie sich das Gleiten anfühlt</w:t>
            </w:r>
          </w:p>
          <w:p w:rsidR="00577D83" w:rsidRPr="00577D83" w:rsidRDefault="00577D83" w:rsidP="004A78B6">
            <w:pPr>
              <w:rPr>
                <w:rFonts w:cs="Arial"/>
                <w:szCs w:val="22"/>
              </w:rPr>
            </w:pPr>
          </w:p>
          <w:p w:rsidR="0030058F" w:rsidRPr="00577D83" w:rsidRDefault="0030058F" w:rsidP="004A78B6">
            <w:pPr>
              <w:rPr>
                <w:rFonts w:cs="Arial"/>
                <w:szCs w:val="22"/>
              </w:rPr>
            </w:pPr>
            <w:proofErr w:type="spellStart"/>
            <w:r w:rsidRPr="00577D83">
              <w:rPr>
                <w:rFonts w:cs="Arial"/>
                <w:szCs w:val="22"/>
                <w:u w:val="single"/>
              </w:rPr>
              <w:t>Bigeli</w:t>
            </w:r>
            <w:proofErr w:type="spellEnd"/>
            <w:r w:rsidRPr="00577D83">
              <w:rPr>
                <w:rFonts w:cs="Arial"/>
                <w:szCs w:val="22"/>
                <w:u w:val="single"/>
              </w:rPr>
              <w:t xml:space="preserve"> 3</w:t>
            </w:r>
            <w:r w:rsidR="00577D83" w:rsidRPr="00577D83">
              <w:rPr>
                <w:rFonts w:cs="Arial"/>
                <w:szCs w:val="22"/>
              </w:rPr>
              <w:t xml:space="preserve"> Heute wollten mir die Übungen nicht gelingen</w:t>
            </w:r>
            <w:r w:rsidR="00577D83">
              <w:rPr>
                <w:rFonts w:cs="Arial"/>
                <w:szCs w:val="22"/>
              </w:rPr>
              <w:t xml:space="preserve">, oder mir </w:t>
            </w:r>
            <w:proofErr w:type="spellStart"/>
            <w:r w:rsidR="00577D83">
              <w:rPr>
                <w:rFonts w:cs="Arial"/>
                <w:szCs w:val="22"/>
              </w:rPr>
              <w:t>hats</w:t>
            </w:r>
            <w:proofErr w:type="spellEnd"/>
            <w:r w:rsidR="00577D83">
              <w:rPr>
                <w:rFonts w:cs="Arial"/>
                <w:szCs w:val="22"/>
              </w:rPr>
              <w:t xml:space="preserve"> nicht so </w:t>
            </w:r>
            <w:proofErr w:type="spellStart"/>
            <w:r w:rsidR="00577D83">
              <w:rPr>
                <w:rFonts w:cs="Arial"/>
                <w:szCs w:val="22"/>
              </w:rPr>
              <w:t>Spass</w:t>
            </w:r>
            <w:proofErr w:type="spellEnd"/>
            <w:r w:rsidR="00577D83">
              <w:rPr>
                <w:rFonts w:cs="Arial"/>
                <w:szCs w:val="22"/>
              </w:rPr>
              <w:t xml:space="preserve"> gemacht</w:t>
            </w:r>
          </w:p>
        </w:tc>
        <w:tc>
          <w:tcPr>
            <w:tcW w:w="4549" w:type="dxa"/>
            <w:tcBorders>
              <w:top w:val="single" w:sz="4" w:space="0" w:color="auto"/>
              <w:left w:val="single" w:sz="4" w:space="0" w:color="auto"/>
              <w:bottom w:val="single" w:sz="4" w:space="0" w:color="auto"/>
              <w:right w:val="single" w:sz="4" w:space="0" w:color="auto"/>
            </w:tcBorders>
          </w:tcPr>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AC3B76" w:rsidRDefault="004A78B6" w:rsidP="00AF6FF9">
            <w:pPr>
              <w:overflowPunct w:val="0"/>
              <w:autoSpaceDE w:val="0"/>
              <w:autoSpaceDN w:val="0"/>
              <w:adjustRightInd w:val="0"/>
              <w:spacing w:line="240" w:lineRule="exact"/>
              <w:rPr>
                <w:rFonts w:cs="Arial"/>
                <w:szCs w:val="22"/>
              </w:rPr>
            </w:pPr>
            <w:r>
              <w:rPr>
                <w:rFonts w:cs="Arial"/>
                <w:szCs w:val="22"/>
              </w:rPr>
              <w:t xml:space="preserve">Die SUS haben alle </w:t>
            </w:r>
            <w:proofErr w:type="gramStart"/>
            <w:r>
              <w:rPr>
                <w:rFonts w:cs="Arial"/>
                <w:szCs w:val="22"/>
              </w:rPr>
              <w:t>einen Teppichresten</w:t>
            </w:r>
            <w:proofErr w:type="gramEnd"/>
            <w:r>
              <w:rPr>
                <w:rFonts w:cs="Arial"/>
                <w:szCs w:val="22"/>
              </w:rPr>
              <w:t xml:space="preserve"> und erproben zuerst ohne Anweisung, </w:t>
            </w:r>
            <w:proofErr w:type="spellStart"/>
            <w:r>
              <w:rPr>
                <w:rFonts w:cs="Arial"/>
                <w:szCs w:val="22"/>
              </w:rPr>
              <w:t>anschiessend</w:t>
            </w:r>
            <w:proofErr w:type="spellEnd"/>
            <w:r>
              <w:rPr>
                <w:rFonts w:cs="Arial"/>
                <w:szCs w:val="22"/>
              </w:rPr>
              <w:t xml:space="preserve"> mit den Bewegungsimpulsen der LP versch. Fortbewegungsarten</w:t>
            </w:r>
            <w:r w:rsidR="002E63F1">
              <w:rPr>
                <w:rFonts w:cs="Arial"/>
                <w:szCs w:val="22"/>
              </w:rPr>
              <w:t>.</w:t>
            </w:r>
          </w:p>
          <w:p w:rsidR="002E63F1" w:rsidRDefault="002E63F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0A5481" w:rsidRDefault="000A5481" w:rsidP="00AF6FF9">
            <w:pPr>
              <w:overflowPunct w:val="0"/>
              <w:autoSpaceDE w:val="0"/>
              <w:autoSpaceDN w:val="0"/>
              <w:adjustRightInd w:val="0"/>
              <w:spacing w:line="240" w:lineRule="exact"/>
              <w:rPr>
                <w:rFonts w:cs="Arial"/>
                <w:szCs w:val="22"/>
              </w:rPr>
            </w:pPr>
          </w:p>
          <w:p w:rsidR="002E63F1" w:rsidRDefault="002E63F1" w:rsidP="00AF6FF9">
            <w:pPr>
              <w:overflowPunct w:val="0"/>
              <w:autoSpaceDE w:val="0"/>
              <w:autoSpaceDN w:val="0"/>
              <w:adjustRightInd w:val="0"/>
              <w:spacing w:line="240" w:lineRule="exact"/>
              <w:rPr>
                <w:rFonts w:cs="Arial"/>
                <w:szCs w:val="22"/>
              </w:rPr>
            </w:pPr>
            <w:r>
              <w:rPr>
                <w:rFonts w:cs="Arial"/>
                <w:szCs w:val="22"/>
              </w:rPr>
              <w:t xml:space="preserve">Alle bewegen sich mit einem </w:t>
            </w:r>
            <w:proofErr w:type="spellStart"/>
            <w:r>
              <w:rPr>
                <w:rFonts w:cs="Arial"/>
                <w:szCs w:val="22"/>
              </w:rPr>
              <w:t>Fuss</w:t>
            </w:r>
            <w:proofErr w:type="spellEnd"/>
            <w:r>
              <w:rPr>
                <w:rFonts w:cs="Arial"/>
                <w:szCs w:val="22"/>
              </w:rPr>
              <w:t xml:space="preserve"> auf dem Teppichrest gleitend. Drei bis vier Fänger (mit Spielband gekennzeichnet) fangen durch Berührung. Rollenwechsel wer erwischt wird. </w:t>
            </w: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881B6F" w:rsidRDefault="002041A6" w:rsidP="00AF6FF9">
            <w:pPr>
              <w:overflowPunct w:val="0"/>
              <w:autoSpaceDE w:val="0"/>
              <w:autoSpaceDN w:val="0"/>
              <w:adjustRightInd w:val="0"/>
              <w:spacing w:line="240" w:lineRule="exact"/>
              <w:rPr>
                <w:rFonts w:cs="Arial"/>
                <w:szCs w:val="22"/>
              </w:rPr>
            </w:pPr>
            <w:r>
              <w:rPr>
                <w:rFonts w:cs="Arial"/>
                <w:szCs w:val="22"/>
              </w:rPr>
              <w:t xml:space="preserve">Dreiergruppen. Jeweils zwei Kinder werden als Pferde mit einem Seil, das sie um den Bauch halten, vor die Kutsche (Teppichrest) gespannt. Die dritte Person </w:t>
            </w:r>
            <w:r w:rsidR="001A7212">
              <w:rPr>
                <w:rFonts w:cs="Arial"/>
                <w:szCs w:val="22"/>
              </w:rPr>
              <w:t xml:space="preserve">hält die Seilenden als Zügel fest und stellt sich auf den Teppichrest = </w:t>
            </w:r>
            <w:proofErr w:type="spellStart"/>
            <w:r w:rsidR="001A7212">
              <w:rPr>
                <w:rFonts w:cs="Arial"/>
                <w:szCs w:val="22"/>
              </w:rPr>
              <w:t>KutscherIn</w:t>
            </w:r>
            <w:proofErr w:type="spellEnd"/>
            <w:r w:rsidR="00881B6F">
              <w:rPr>
                <w:rFonts w:cs="Arial"/>
                <w:szCs w:val="22"/>
              </w:rPr>
              <w:t>.</w:t>
            </w:r>
          </w:p>
          <w:p w:rsidR="00881B6F" w:rsidRDefault="00881B6F" w:rsidP="00AF6FF9">
            <w:pPr>
              <w:overflowPunct w:val="0"/>
              <w:autoSpaceDE w:val="0"/>
              <w:autoSpaceDN w:val="0"/>
              <w:adjustRightInd w:val="0"/>
              <w:spacing w:line="240" w:lineRule="exact"/>
              <w:rPr>
                <w:rFonts w:cs="Arial"/>
                <w:szCs w:val="22"/>
              </w:rPr>
            </w:pPr>
            <w:r>
              <w:rPr>
                <w:rFonts w:cs="Arial"/>
                <w:szCs w:val="22"/>
              </w:rPr>
              <w:t>Nach ca. 2 min. Rollenwechsel</w:t>
            </w:r>
          </w:p>
          <w:p w:rsidR="00881B6F" w:rsidRDefault="00881B6F" w:rsidP="00AF6FF9">
            <w:pPr>
              <w:overflowPunct w:val="0"/>
              <w:autoSpaceDE w:val="0"/>
              <w:autoSpaceDN w:val="0"/>
              <w:adjustRightInd w:val="0"/>
              <w:spacing w:line="240" w:lineRule="exact"/>
              <w:rPr>
                <w:rFonts w:cs="Arial"/>
                <w:szCs w:val="22"/>
              </w:rPr>
            </w:pPr>
          </w:p>
          <w:p w:rsidR="00881B6F" w:rsidRDefault="00881B6F" w:rsidP="00AF6FF9">
            <w:pPr>
              <w:overflowPunct w:val="0"/>
              <w:autoSpaceDE w:val="0"/>
              <w:autoSpaceDN w:val="0"/>
              <w:adjustRightInd w:val="0"/>
              <w:spacing w:line="240" w:lineRule="exact"/>
              <w:rPr>
                <w:rFonts w:cs="Arial"/>
                <w:szCs w:val="22"/>
              </w:rPr>
            </w:pPr>
          </w:p>
          <w:p w:rsidR="00CE118A" w:rsidRDefault="00881B6F" w:rsidP="00AF6FF9">
            <w:pPr>
              <w:overflowPunct w:val="0"/>
              <w:autoSpaceDE w:val="0"/>
              <w:autoSpaceDN w:val="0"/>
              <w:adjustRightInd w:val="0"/>
              <w:spacing w:line="240" w:lineRule="exact"/>
              <w:rPr>
                <w:rFonts w:cs="Arial"/>
                <w:szCs w:val="22"/>
              </w:rPr>
            </w:pPr>
            <w:r>
              <w:rPr>
                <w:rFonts w:cs="Arial"/>
                <w:szCs w:val="22"/>
              </w:rPr>
              <w:t xml:space="preserve">Vier Gruppen. Jede Gruppe stellt ihre </w:t>
            </w:r>
            <w:proofErr w:type="spellStart"/>
            <w:r>
              <w:rPr>
                <w:rFonts w:cs="Arial"/>
                <w:szCs w:val="22"/>
              </w:rPr>
              <w:t>Langbank</w:t>
            </w:r>
            <w:proofErr w:type="spellEnd"/>
            <w:r>
              <w:rPr>
                <w:rFonts w:cs="Arial"/>
                <w:szCs w:val="22"/>
              </w:rPr>
              <w:t xml:space="preserve"> mit der Breitseite nach unten auf </w:t>
            </w:r>
            <w:r w:rsidR="00CE118A">
              <w:rPr>
                <w:rFonts w:cs="Arial"/>
                <w:szCs w:val="22"/>
              </w:rPr>
              <w:t>6 Gymnastikstäbe. Zwei Kinder stehen, oder eben surfen, auf der Langbankkante, die anderen schieben die Bank auf den Stäben vorwärts, indem sie die hinten frei werdenden Stäbe immer wieder nach vorne befördern und unter die Bank legen.</w:t>
            </w:r>
          </w:p>
          <w:p w:rsidR="00CE118A" w:rsidRDefault="00CE118A" w:rsidP="00AF6FF9">
            <w:pPr>
              <w:overflowPunct w:val="0"/>
              <w:autoSpaceDE w:val="0"/>
              <w:autoSpaceDN w:val="0"/>
              <w:adjustRightInd w:val="0"/>
              <w:spacing w:line="240" w:lineRule="exact"/>
              <w:rPr>
                <w:rFonts w:cs="Arial"/>
                <w:szCs w:val="22"/>
              </w:rPr>
            </w:pPr>
            <w:r>
              <w:rPr>
                <w:rFonts w:cs="Arial"/>
                <w:szCs w:val="22"/>
              </w:rPr>
              <w:t>Achtung: vorsichtig, sonst droht die Gefahr des Fingereinklemmens!</w:t>
            </w:r>
          </w:p>
          <w:p w:rsidR="00CE118A" w:rsidRDefault="00CE118A" w:rsidP="00AF6FF9">
            <w:pPr>
              <w:overflowPunct w:val="0"/>
              <w:autoSpaceDE w:val="0"/>
              <w:autoSpaceDN w:val="0"/>
              <w:adjustRightInd w:val="0"/>
              <w:spacing w:line="240" w:lineRule="exact"/>
              <w:rPr>
                <w:rFonts w:cs="Arial"/>
                <w:szCs w:val="22"/>
              </w:rPr>
            </w:pPr>
          </w:p>
          <w:p w:rsidR="00881B6F" w:rsidRDefault="00CE118A" w:rsidP="00AF6FF9">
            <w:pPr>
              <w:overflowPunct w:val="0"/>
              <w:autoSpaceDE w:val="0"/>
              <w:autoSpaceDN w:val="0"/>
              <w:adjustRightInd w:val="0"/>
              <w:spacing w:line="240" w:lineRule="exact"/>
              <w:rPr>
                <w:rFonts w:cs="Arial"/>
                <w:szCs w:val="22"/>
              </w:rPr>
            </w:pPr>
            <w:r>
              <w:rPr>
                <w:rFonts w:cs="Arial"/>
                <w:szCs w:val="22"/>
                <w:u w:val="single"/>
              </w:rPr>
              <w:t>Erleichtern</w:t>
            </w:r>
            <w:r w:rsidRPr="00CE118A">
              <w:rPr>
                <w:rFonts w:cs="Arial"/>
                <w:szCs w:val="22"/>
                <w:u w:val="single"/>
              </w:rPr>
              <w:t xml:space="preserve">: </w:t>
            </w:r>
            <w:r>
              <w:rPr>
                <w:rFonts w:cs="Arial"/>
                <w:szCs w:val="22"/>
              </w:rPr>
              <w:t>Sitzend oder kauernd surfen, auf der Breitseite surfen.</w:t>
            </w:r>
          </w:p>
          <w:p w:rsidR="00CE118A" w:rsidRDefault="00CE118A" w:rsidP="00AF6FF9">
            <w:pPr>
              <w:overflowPunct w:val="0"/>
              <w:autoSpaceDE w:val="0"/>
              <w:autoSpaceDN w:val="0"/>
              <w:adjustRightInd w:val="0"/>
              <w:spacing w:line="240" w:lineRule="exact"/>
              <w:rPr>
                <w:rFonts w:cs="Arial"/>
                <w:szCs w:val="22"/>
              </w:rPr>
            </w:pPr>
            <w:r>
              <w:rPr>
                <w:rFonts w:cs="Arial"/>
                <w:szCs w:val="22"/>
              </w:rPr>
              <w:t>.</w:t>
            </w:r>
          </w:p>
          <w:p w:rsidR="00CE118A" w:rsidRPr="00CE118A" w:rsidRDefault="00CE118A" w:rsidP="00AF6FF9">
            <w:pPr>
              <w:overflowPunct w:val="0"/>
              <w:autoSpaceDE w:val="0"/>
              <w:autoSpaceDN w:val="0"/>
              <w:adjustRightInd w:val="0"/>
              <w:spacing w:line="240" w:lineRule="exact"/>
              <w:rPr>
                <w:rFonts w:cs="Arial"/>
                <w:szCs w:val="22"/>
              </w:rPr>
            </w:pPr>
            <w:proofErr w:type="spellStart"/>
            <w:r>
              <w:rPr>
                <w:rFonts w:cs="Arial"/>
                <w:szCs w:val="22"/>
                <w:u w:val="single"/>
              </w:rPr>
              <w:t>Erschwerden</w:t>
            </w:r>
            <w:proofErr w:type="spellEnd"/>
            <w:r>
              <w:rPr>
                <w:rFonts w:cs="Arial"/>
                <w:szCs w:val="22"/>
                <w:u w:val="single"/>
              </w:rPr>
              <w:t xml:space="preserve">: </w:t>
            </w:r>
            <w:r w:rsidRPr="00CE118A">
              <w:rPr>
                <w:rFonts w:cs="Arial"/>
                <w:szCs w:val="22"/>
              </w:rPr>
              <w:t xml:space="preserve">Beim Surfen Kunststücke einbauen, die </w:t>
            </w:r>
            <w:proofErr w:type="spellStart"/>
            <w:r w:rsidRPr="00CE118A">
              <w:rPr>
                <w:rFonts w:cs="Arial"/>
                <w:szCs w:val="22"/>
              </w:rPr>
              <w:t>Langbank</w:t>
            </w:r>
            <w:proofErr w:type="spellEnd"/>
            <w:r w:rsidRPr="00CE118A">
              <w:rPr>
                <w:rFonts w:cs="Arial"/>
                <w:szCs w:val="22"/>
              </w:rPr>
              <w:t xml:space="preserve"> in versch. Richtungen schieben.</w:t>
            </w:r>
          </w:p>
          <w:p w:rsidR="00CE118A" w:rsidRDefault="00CE118A" w:rsidP="00AF6FF9">
            <w:pPr>
              <w:overflowPunct w:val="0"/>
              <w:autoSpaceDE w:val="0"/>
              <w:autoSpaceDN w:val="0"/>
              <w:adjustRightInd w:val="0"/>
              <w:spacing w:line="240" w:lineRule="exact"/>
              <w:rPr>
                <w:rFonts w:cs="Arial"/>
                <w:szCs w:val="22"/>
                <w:u w:val="single"/>
              </w:rPr>
            </w:pPr>
          </w:p>
          <w:p w:rsidR="00E042A9" w:rsidRDefault="00E042A9" w:rsidP="00AF6FF9">
            <w:pPr>
              <w:overflowPunct w:val="0"/>
              <w:autoSpaceDE w:val="0"/>
              <w:autoSpaceDN w:val="0"/>
              <w:adjustRightInd w:val="0"/>
              <w:spacing w:line="240" w:lineRule="exact"/>
              <w:rPr>
                <w:rFonts w:cs="Arial"/>
                <w:szCs w:val="22"/>
                <w:u w:val="single"/>
              </w:rPr>
            </w:pPr>
          </w:p>
          <w:p w:rsidR="00E042A9" w:rsidRDefault="00E042A9" w:rsidP="00AF6FF9">
            <w:pPr>
              <w:overflowPunct w:val="0"/>
              <w:autoSpaceDE w:val="0"/>
              <w:autoSpaceDN w:val="0"/>
              <w:adjustRightInd w:val="0"/>
              <w:spacing w:line="240" w:lineRule="exact"/>
              <w:rPr>
                <w:rFonts w:cs="Arial"/>
                <w:szCs w:val="22"/>
              </w:rPr>
            </w:pPr>
            <w:proofErr w:type="spellStart"/>
            <w:r w:rsidRPr="00E042A9">
              <w:rPr>
                <w:rFonts w:cs="Arial"/>
                <w:szCs w:val="22"/>
              </w:rPr>
              <w:t>Verräumen</w:t>
            </w:r>
            <w:proofErr w:type="spellEnd"/>
            <w:r w:rsidRPr="00E042A9">
              <w:rPr>
                <w:rFonts w:cs="Arial"/>
                <w:szCs w:val="22"/>
              </w:rPr>
              <w:t xml:space="preserve"> der Geräte, </w:t>
            </w:r>
            <w:proofErr w:type="spellStart"/>
            <w:r w:rsidRPr="00E042A9">
              <w:rPr>
                <w:rFonts w:cs="Arial"/>
                <w:szCs w:val="22"/>
              </w:rPr>
              <w:t>ausser</w:t>
            </w:r>
            <w:proofErr w:type="spellEnd"/>
            <w:r w:rsidRPr="00E042A9">
              <w:rPr>
                <w:rFonts w:cs="Arial"/>
                <w:szCs w:val="22"/>
              </w:rPr>
              <w:t xml:space="preserve"> Teppichresten</w:t>
            </w:r>
          </w:p>
          <w:p w:rsidR="00E042A9" w:rsidRDefault="00E042A9" w:rsidP="00AF6FF9">
            <w:pPr>
              <w:overflowPunct w:val="0"/>
              <w:autoSpaceDE w:val="0"/>
              <w:autoSpaceDN w:val="0"/>
              <w:adjustRightInd w:val="0"/>
              <w:spacing w:line="240" w:lineRule="exact"/>
              <w:rPr>
                <w:rFonts w:cs="Arial"/>
                <w:szCs w:val="22"/>
              </w:rPr>
            </w:pPr>
          </w:p>
          <w:p w:rsidR="00E042A9" w:rsidRDefault="00E042A9" w:rsidP="00AF6FF9">
            <w:pPr>
              <w:overflowPunct w:val="0"/>
              <w:autoSpaceDE w:val="0"/>
              <w:autoSpaceDN w:val="0"/>
              <w:adjustRightInd w:val="0"/>
              <w:spacing w:line="240" w:lineRule="exact"/>
              <w:rPr>
                <w:rFonts w:cs="Arial"/>
                <w:szCs w:val="22"/>
              </w:rPr>
            </w:pPr>
          </w:p>
          <w:p w:rsidR="00E042A9" w:rsidRDefault="00E042A9" w:rsidP="00AF6FF9">
            <w:pPr>
              <w:overflowPunct w:val="0"/>
              <w:autoSpaceDE w:val="0"/>
              <w:autoSpaceDN w:val="0"/>
              <w:adjustRightInd w:val="0"/>
              <w:spacing w:line="240" w:lineRule="exact"/>
              <w:rPr>
                <w:rFonts w:cs="Arial"/>
                <w:szCs w:val="22"/>
              </w:rPr>
            </w:pPr>
          </w:p>
          <w:p w:rsidR="00E042A9" w:rsidRDefault="00E042A9" w:rsidP="00AF6FF9">
            <w:pPr>
              <w:overflowPunct w:val="0"/>
              <w:autoSpaceDE w:val="0"/>
              <w:autoSpaceDN w:val="0"/>
              <w:adjustRightInd w:val="0"/>
              <w:spacing w:line="240" w:lineRule="exact"/>
              <w:rPr>
                <w:rFonts w:cs="Arial"/>
                <w:szCs w:val="22"/>
              </w:rPr>
            </w:pPr>
          </w:p>
          <w:p w:rsidR="00E042A9" w:rsidRDefault="00E042A9" w:rsidP="00AF6FF9">
            <w:pPr>
              <w:overflowPunct w:val="0"/>
              <w:autoSpaceDE w:val="0"/>
              <w:autoSpaceDN w:val="0"/>
              <w:adjustRightInd w:val="0"/>
              <w:spacing w:line="240" w:lineRule="exact"/>
              <w:rPr>
                <w:rFonts w:cs="Arial"/>
                <w:szCs w:val="22"/>
              </w:rPr>
            </w:pPr>
            <w:r>
              <w:rPr>
                <w:rFonts w:cs="Arial"/>
                <w:szCs w:val="22"/>
              </w:rPr>
              <w:t xml:space="preserve">Etwa 8 Kinder stehen nebeneinander und bilden einen Tatzelwurm, indem sie jeweils einen Teppich unter dem </w:t>
            </w:r>
            <w:proofErr w:type="spellStart"/>
            <w:r>
              <w:rPr>
                <w:rFonts w:cs="Arial"/>
                <w:szCs w:val="22"/>
              </w:rPr>
              <w:t>Fuss</w:t>
            </w:r>
            <w:proofErr w:type="spellEnd"/>
            <w:r>
              <w:rPr>
                <w:rFonts w:cs="Arial"/>
                <w:szCs w:val="22"/>
              </w:rPr>
              <w:t xml:space="preserve"> mit dem Nachbarn teilen. Nur die beiden Kinder am </w:t>
            </w:r>
            <w:proofErr w:type="spellStart"/>
            <w:r>
              <w:rPr>
                <w:rFonts w:cs="Arial"/>
                <w:szCs w:val="22"/>
              </w:rPr>
              <w:t>Einde</w:t>
            </w:r>
            <w:proofErr w:type="spellEnd"/>
            <w:r>
              <w:rPr>
                <w:rFonts w:cs="Arial"/>
                <w:szCs w:val="22"/>
              </w:rPr>
              <w:t xml:space="preserve"> des Tatzelwurms haben für den </w:t>
            </w:r>
            <w:proofErr w:type="spellStart"/>
            <w:r>
              <w:rPr>
                <w:rFonts w:cs="Arial"/>
                <w:szCs w:val="22"/>
              </w:rPr>
              <w:t>Aussenfuss</w:t>
            </w:r>
            <w:proofErr w:type="spellEnd"/>
            <w:r>
              <w:rPr>
                <w:rFonts w:cs="Arial"/>
                <w:szCs w:val="22"/>
              </w:rPr>
              <w:t xml:space="preserve"> ein eigenes Teppichstück</w:t>
            </w:r>
            <w:r w:rsidR="0030058F">
              <w:rPr>
                <w:rFonts w:cs="Arial"/>
                <w:szCs w:val="22"/>
              </w:rPr>
              <w:t>.</w:t>
            </w:r>
          </w:p>
          <w:p w:rsidR="0030058F" w:rsidRDefault="0030058F" w:rsidP="00AF6FF9">
            <w:pPr>
              <w:overflowPunct w:val="0"/>
              <w:autoSpaceDE w:val="0"/>
              <w:autoSpaceDN w:val="0"/>
              <w:adjustRightInd w:val="0"/>
              <w:spacing w:line="240" w:lineRule="exact"/>
              <w:rPr>
                <w:rFonts w:cs="Arial"/>
                <w:szCs w:val="22"/>
              </w:rPr>
            </w:pPr>
            <w:r>
              <w:rPr>
                <w:rFonts w:cs="Arial"/>
                <w:szCs w:val="22"/>
              </w:rPr>
              <w:t>Schafft es die Gruppe sich als Tatzelwurm fortzubewegen?</w:t>
            </w:r>
          </w:p>
          <w:p w:rsidR="00577D83" w:rsidRDefault="00577D83" w:rsidP="00AF6FF9">
            <w:pPr>
              <w:overflowPunct w:val="0"/>
              <w:autoSpaceDE w:val="0"/>
              <w:autoSpaceDN w:val="0"/>
              <w:adjustRightInd w:val="0"/>
              <w:spacing w:line="240" w:lineRule="exact"/>
              <w:rPr>
                <w:rFonts w:cs="Arial"/>
                <w:szCs w:val="22"/>
              </w:rPr>
            </w:pPr>
          </w:p>
          <w:p w:rsidR="0030058F" w:rsidRDefault="0030058F" w:rsidP="0030058F">
            <w:pPr>
              <w:pStyle w:val="Listenabsatz"/>
              <w:numPr>
                <w:ilvl w:val="0"/>
                <w:numId w:val="1"/>
              </w:numPr>
              <w:overflowPunct w:val="0"/>
              <w:autoSpaceDE w:val="0"/>
              <w:autoSpaceDN w:val="0"/>
              <w:adjustRightInd w:val="0"/>
              <w:spacing w:line="240" w:lineRule="exact"/>
              <w:rPr>
                <w:rFonts w:cs="Arial"/>
                <w:szCs w:val="22"/>
              </w:rPr>
            </w:pPr>
            <w:r>
              <w:rPr>
                <w:rFonts w:cs="Arial"/>
                <w:szCs w:val="22"/>
              </w:rPr>
              <w:t>Evtl. als ganze Klasse?</w:t>
            </w:r>
          </w:p>
          <w:p w:rsidR="00755710" w:rsidRDefault="00755710" w:rsidP="00755710">
            <w:pPr>
              <w:overflowPunct w:val="0"/>
              <w:autoSpaceDE w:val="0"/>
              <w:autoSpaceDN w:val="0"/>
              <w:adjustRightInd w:val="0"/>
              <w:spacing w:line="240" w:lineRule="exact"/>
              <w:rPr>
                <w:rFonts w:cs="Arial"/>
                <w:szCs w:val="22"/>
              </w:rPr>
            </w:pPr>
          </w:p>
          <w:p w:rsidR="00755710" w:rsidRPr="00755710" w:rsidRDefault="00755710" w:rsidP="00755710">
            <w:pPr>
              <w:overflowPunct w:val="0"/>
              <w:autoSpaceDE w:val="0"/>
              <w:autoSpaceDN w:val="0"/>
              <w:adjustRightInd w:val="0"/>
              <w:spacing w:line="240" w:lineRule="exact"/>
              <w:rPr>
                <w:rFonts w:cs="Arial"/>
                <w:szCs w:val="22"/>
              </w:rPr>
            </w:pPr>
            <w:r>
              <w:rPr>
                <w:rFonts w:cs="Arial"/>
                <w:szCs w:val="22"/>
              </w:rPr>
              <w:t xml:space="preserve">Material </w:t>
            </w:r>
            <w:proofErr w:type="spellStart"/>
            <w:r>
              <w:rPr>
                <w:rFonts w:cs="Arial"/>
                <w:szCs w:val="22"/>
              </w:rPr>
              <w:t>verräumen</w:t>
            </w:r>
            <w:proofErr w:type="spellEnd"/>
          </w:p>
          <w:p w:rsidR="00CE118A" w:rsidRPr="00CE118A" w:rsidRDefault="00CE118A" w:rsidP="00AF6FF9">
            <w:pPr>
              <w:overflowPunct w:val="0"/>
              <w:autoSpaceDE w:val="0"/>
              <w:autoSpaceDN w:val="0"/>
              <w:adjustRightInd w:val="0"/>
              <w:spacing w:line="240" w:lineRule="exact"/>
              <w:rPr>
                <w:rFonts w:cs="Arial"/>
                <w:szCs w:val="22"/>
                <w:u w:val="single"/>
              </w:rPr>
            </w:pPr>
          </w:p>
        </w:tc>
        <w:tc>
          <w:tcPr>
            <w:tcW w:w="802" w:type="dxa"/>
            <w:tcBorders>
              <w:top w:val="single" w:sz="4" w:space="0" w:color="auto"/>
              <w:left w:val="single" w:sz="4" w:space="0" w:color="auto"/>
              <w:bottom w:val="single" w:sz="4" w:space="0" w:color="auto"/>
              <w:right w:val="single" w:sz="4" w:space="0" w:color="auto"/>
            </w:tcBorders>
          </w:tcPr>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AC3B76" w:rsidRDefault="000A5481" w:rsidP="00AF6FF9">
            <w:pPr>
              <w:overflowPunct w:val="0"/>
              <w:autoSpaceDE w:val="0"/>
              <w:autoSpaceDN w:val="0"/>
              <w:adjustRightInd w:val="0"/>
              <w:spacing w:line="240" w:lineRule="exact"/>
              <w:rPr>
                <w:rFonts w:cs="Arial"/>
                <w:szCs w:val="22"/>
              </w:rPr>
            </w:pPr>
            <w:r>
              <w:rPr>
                <w:rFonts w:cs="Arial"/>
                <w:szCs w:val="22"/>
              </w:rPr>
              <w:t>EA</w:t>
            </w:r>
          </w:p>
          <w:p w:rsidR="000A5481" w:rsidRDefault="000A5481" w:rsidP="00AF6FF9">
            <w:pPr>
              <w:overflowPunct w:val="0"/>
              <w:autoSpaceDE w:val="0"/>
              <w:autoSpaceDN w:val="0"/>
              <w:adjustRightInd w:val="0"/>
              <w:spacing w:line="240" w:lineRule="exact"/>
              <w:rPr>
                <w:rFonts w:cs="Arial"/>
                <w:szCs w:val="22"/>
              </w:rPr>
            </w:pPr>
            <w:r>
              <w:rPr>
                <w:rFonts w:cs="Arial"/>
                <w:szCs w:val="22"/>
              </w:rPr>
              <w:t>PA</w:t>
            </w: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p>
          <w:p w:rsidR="00755710" w:rsidRDefault="00755710" w:rsidP="00AF6FF9">
            <w:pPr>
              <w:overflowPunct w:val="0"/>
              <w:autoSpaceDE w:val="0"/>
              <w:autoSpaceDN w:val="0"/>
              <w:adjustRightInd w:val="0"/>
              <w:spacing w:line="240" w:lineRule="exact"/>
              <w:rPr>
                <w:rFonts w:cs="Arial"/>
                <w:szCs w:val="22"/>
              </w:rPr>
            </w:pPr>
            <w:r>
              <w:rPr>
                <w:rFonts w:cs="Arial"/>
                <w:szCs w:val="22"/>
              </w:rPr>
              <w:t>ALLE</w:t>
            </w: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r>
              <w:rPr>
                <w:rFonts w:cs="Arial"/>
                <w:szCs w:val="22"/>
              </w:rPr>
              <w:t>GA</w:t>
            </w: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r>
              <w:rPr>
                <w:rFonts w:cs="Arial"/>
                <w:szCs w:val="22"/>
              </w:rPr>
              <w:t>GA</w:t>
            </w: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r>
              <w:rPr>
                <w:rFonts w:cs="Arial"/>
                <w:szCs w:val="22"/>
              </w:rPr>
              <w:t>ALLE</w:t>
            </w: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Default="006A5B4B" w:rsidP="00AF6FF9">
            <w:pPr>
              <w:overflowPunct w:val="0"/>
              <w:autoSpaceDE w:val="0"/>
              <w:autoSpaceDN w:val="0"/>
              <w:adjustRightInd w:val="0"/>
              <w:spacing w:line="240" w:lineRule="exact"/>
              <w:rPr>
                <w:rFonts w:cs="Arial"/>
                <w:szCs w:val="22"/>
              </w:rPr>
            </w:pPr>
          </w:p>
          <w:p w:rsidR="006A5B4B" w:rsidRPr="008B09A5" w:rsidRDefault="006A5B4B" w:rsidP="00AF6FF9">
            <w:pPr>
              <w:overflowPunct w:val="0"/>
              <w:autoSpaceDE w:val="0"/>
              <w:autoSpaceDN w:val="0"/>
              <w:adjustRightInd w:val="0"/>
              <w:spacing w:line="240" w:lineRule="exact"/>
              <w:rPr>
                <w:rFonts w:cs="Arial"/>
                <w:szCs w:val="22"/>
              </w:rPr>
            </w:pPr>
            <w:r>
              <w:rPr>
                <w:rFonts w:cs="Arial"/>
                <w:szCs w:val="22"/>
              </w:rPr>
              <w:t>ALLE</w:t>
            </w:r>
          </w:p>
        </w:tc>
        <w:tc>
          <w:tcPr>
            <w:tcW w:w="2032" w:type="dxa"/>
            <w:tcBorders>
              <w:top w:val="single" w:sz="4" w:space="0" w:color="auto"/>
              <w:left w:val="single" w:sz="4" w:space="0" w:color="auto"/>
              <w:bottom w:val="single" w:sz="4" w:space="0" w:color="auto"/>
              <w:right w:val="single" w:sz="4" w:space="0" w:color="auto"/>
            </w:tcBorders>
          </w:tcPr>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165382" w:rsidRDefault="00165382" w:rsidP="00AF6FF9">
            <w:pPr>
              <w:overflowPunct w:val="0"/>
              <w:autoSpaceDE w:val="0"/>
              <w:autoSpaceDN w:val="0"/>
              <w:adjustRightInd w:val="0"/>
              <w:spacing w:line="240" w:lineRule="exact"/>
              <w:rPr>
                <w:rFonts w:cs="Arial"/>
                <w:szCs w:val="22"/>
              </w:rPr>
            </w:pPr>
          </w:p>
          <w:p w:rsidR="002041A6" w:rsidRDefault="00165382" w:rsidP="00AF6FF9">
            <w:pPr>
              <w:overflowPunct w:val="0"/>
              <w:autoSpaceDE w:val="0"/>
              <w:autoSpaceDN w:val="0"/>
              <w:adjustRightInd w:val="0"/>
              <w:spacing w:line="240" w:lineRule="exact"/>
              <w:rPr>
                <w:rFonts w:cs="Arial"/>
                <w:szCs w:val="22"/>
              </w:rPr>
            </w:pPr>
            <w:r>
              <w:rPr>
                <w:rFonts w:cs="Arial"/>
                <w:szCs w:val="22"/>
              </w:rPr>
              <w:t>T</w:t>
            </w:r>
            <w:r w:rsidR="004A78B6">
              <w:rPr>
                <w:rFonts w:cs="Arial"/>
                <w:szCs w:val="22"/>
              </w:rPr>
              <w:t>eppichresten</w:t>
            </w:r>
          </w:p>
          <w:p w:rsidR="002041A6" w:rsidRDefault="002041A6" w:rsidP="00AF6FF9">
            <w:pPr>
              <w:overflowPunct w:val="0"/>
              <w:autoSpaceDE w:val="0"/>
              <w:autoSpaceDN w:val="0"/>
              <w:adjustRightInd w:val="0"/>
              <w:spacing w:line="240" w:lineRule="exact"/>
              <w:rPr>
                <w:rFonts w:cs="Arial"/>
                <w:szCs w:val="22"/>
              </w:rPr>
            </w:pPr>
            <w:r>
              <w:rPr>
                <w:rFonts w:cs="Arial"/>
                <w:szCs w:val="22"/>
              </w:rPr>
              <w:t>Spielbänder</w:t>
            </w: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755710" w:rsidP="00AF6FF9">
            <w:pPr>
              <w:overflowPunct w:val="0"/>
              <w:autoSpaceDE w:val="0"/>
              <w:autoSpaceDN w:val="0"/>
              <w:adjustRightInd w:val="0"/>
              <w:spacing w:line="240" w:lineRule="exact"/>
              <w:rPr>
                <w:rFonts w:cs="Arial"/>
                <w:szCs w:val="22"/>
              </w:rPr>
            </w:pPr>
            <w:r>
              <w:rPr>
                <w:rFonts w:cs="Arial"/>
                <w:szCs w:val="22"/>
              </w:rPr>
              <w:t>T</w:t>
            </w:r>
            <w:r w:rsidR="002041A6">
              <w:rPr>
                <w:rFonts w:cs="Arial"/>
                <w:szCs w:val="22"/>
              </w:rPr>
              <w:t>eppichresten, Seile</w:t>
            </w:r>
          </w:p>
          <w:p w:rsidR="00881B6F" w:rsidRDefault="00881B6F" w:rsidP="00AF6FF9">
            <w:pPr>
              <w:overflowPunct w:val="0"/>
              <w:autoSpaceDE w:val="0"/>
              <w:autoSpaceDN w:val="0"/>
              <w:adjustRightInd w:val="0"/>
              <w:spacing w:line="240" w:lineRule="exact"/>
              <w:rPr>
                <w:rFonts w:cs="Arial"/>
                <w:szCs w:val="22"/>
              </w:rPr>
            </w:pPr>
          </w:p>
          <w:p w:rsidR="00881B6F" w:rsidRDefault="00881B6F" w:rsidP="00AF6FF9">
            <w:pPr>
              <w:overflowPunct w:val="0"/>
              <w:autoSpaceDE w:val="0"/>
              <w:autoSpaceDN w:val="0"/>
              <w:adjustRightInd w:val="0"/>
              <w:spacing w:line="240" w:lineRule="exact"/>
              <w:rPr>
                <w:rFonts w:cs="Arial"/>
                <w:szCs w:val="22"/>
              </w:rPr>
            </w:pPr>
          </w:p>
          <w:p w:rsidR="00881B6F" w:rsidRDefault="00881B6F" w:rsidP="00AF6FF9">
            <w:pPr>
              <w:overflowPunct w:val="0"/>
              <w:autoSpaceDE w:val="0"/>
              <w:autoSpaceDN w:val="0"/>
              <w:adjustRightInd w:val="0"/>
              <w:spacing w:line="240" w:lineRule="exact"/>
              <w:rPr>
                <w:rFonts w:cs="Arial"/>
                <w:szCs w:val="22"/>
              </w:rPr>
            </w:pPr>
          </w:p>
          <w:p w:rsidR="00881B6F" w:rsidRDefault="00881B6F" w:rsidP="00AF6FF9">
            <w:pPr>
              <w:overflowPunct w:val="0"/>
              <w:autoSpaceDE w:val="0"/>
              <w:autoSpaceDN w:val="0"/>
              <w:adjustRightInd w:val="0"/>
              <w:spacing w:line="240" w:lineRule="exact"/>
              <w:rPr>
                <w:rFonts w:cs="Arial"/>
                <w:szCs w:val="22"/>
              </w:rPr>
            </w:pPr>
          </w:p>
          <w:p w:rsidR="00881B6F" w:rsidRDefault="00881B6F" w:rsidP="00AF6FF9">
            <w:pPr>
              <w:overflowPunct w:val="0"/>
              <w:autoSpaceDE w:val="0"/>
              <w:autoSpaceDN w:val="0"/>
              <w:adjustRightInd w:val="0"/>
              <w:spacing w:line="240" w:lineRule="exact"/>
              <w:rPr>
                <w:rFonts w:cs="Arial"/>
                <w:szCs w:val="22"/>
              </w:rPr>
            </w:pPr>
          </w:p>
          <w:p w:rsidR="00881B6F" w:rsidRDefault="00881B6F" w:rsidP="00AF6FF9">
            <w:pPr>
              <w:overflowPunct w:val="0"/>
              <w:autoSpaceDE w:val="0"/>
              <w:autoSpaceDN w:val="0"/>
              <w:adjustRightInd w:val="0"/>
              <w:spacing w:line="240" w:lineRule="exact"/>
              <w:rPr>
                <w:rFonts w:cs="Arial"/>
                <w:szCs w:val="22"/>
              </w:rPr>
            </w:pPr>
          </w:p>
          <w:p w:rsidR="00881B6F" w:rsidRDefault="00755710" w:rsidP="00AF6FF9">
            <w:pPr>
              <w:overflowPunct w:val="0"/>
              <w:autoSpaceDE w:val="0"/>
              <w:autoSpaceDN w:val="0"/>
              <w:adjustRightInd w:val="0"/>
              <w:spacing w:line="240" w:lineRule="exact"/>
              <w:rPr>
                <w:rFonts w:cs="Arial"/>
                <w:szCs w:val="22"/>
              </w:rPr>
            </w:pPr>
            <w:r>
              <w:rPr>
                <w:rFonts w:cs="Arial"/>
                <w:szCs w:val="22"/>
              </w:rPr>
              <w:t xml:space="preserve">4 </w:t>
            </w:r>
            <w:proofErr w:type="spellStart"/>
            <w:r w:rsidR="00881B6F">
              <w:rPr>
                <w:rFonts w:cs="Arial"/>
                <w:szCs w:val="22"/>
              </w:rPr>
              <w:t>Bänkli</w:t>
            </w:r>
            <w:proofErr w:type="spellEnd"/>
            <w:r w:rsidR="00881B6F">
              <w:rPr>
                <w:rFonts w:cs="Arial"/>
                <w:szCs w:val="22"/>
              </w:rPr>
              <w:t xml:space="preserve">, 24 Gymnastikstäbe </w:t>
            </w: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Default="002041A6" w:rsidP="00AF6FF9">
            <w:pPr>
              <w:overflowPunct w:val="0"/>
              <w:autoSpaceDE w:val="0"/>
              <w:autoSpaceDN w:val="0"/>
              <w:adjustRightInd w:val="0"/>
              <w:spacing w:line="240" w:lineRule="exact"/>
              <w:rPr>
                <w:rFonts w:cs="Arial"/>
                <w:szCs w:val="22"/>
              </w:rPr>
            </w:pPr>
          </w:p>
          <w:p w:rsidR="002041A6" w:rsidRPr="008B09A5" w:rsidRDefault="002041A6" w:rsidP="00AF6FF9">
            <w:pPr>
              <w:overflowPunct w:val="0"/>
              <w:autoSpaceDE w:val="0"/>
              <w:autoSpaceDN w:val="0"/>
              <w:adjustRightInd w:val="0"/>
              <w:spacing w:line="240" w:lineRule="exact"/>
              <w:rPr>
                <w:rFonts w:cs="Arial"/>
                <w:szCs w:val="22"/>
              </w:rPr>
            </w:pPr>
          </w:p>
        </w:tc>
      </w:tr>
    </w:tbl>
    <w:p w:rsidR="00AC3B76" w:rsidRPr="00F754D3" w:rsidRDefault="00AC3B76" w:rsidP="00AC3B76">
      <w:pPr>
        <w:tabs>
          <w:tab w:val="left" w:pos="567"/>
          <w:tab w:val="left" w:pos="851"/>
        </w:tabs>
        <w:ind w:right="567"/>
        <w:jc w:val="both"/>
        <w:outlineLvl w:val="0"/>
        <w:rPr>
          <w:rFonts w:cs="Arial"/>
          <w:b/>
          <w:szCs w:val="22"/>
          <w:lang w:val="de-CH"/>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AC3B76" w:rsidRPr="00F754D3" w:rsidTr="00AF6FF9">
        <w:trPr>
          <w:trHeight w:val="1806"/>
        </w:trPr>
        <w:tc>
          <w:tcPr>
            <w:tcW w:w="15310" w:type="dxa"/>
            <w:shd w:val="clear" w:color="auto" w:fill="auto"/>
          </w:tcPr>
          <w:p w:rsidR="00AC3B76" w:rsidRPr="00F754D3" w:rsidRDefault="00AC3B76" w:rsidP="00AF6FF9">
            <w:pPr>
              <w:tabs>
                <w:tab w:val="left" w:pos="567"/>
                <w:tab w:val="left" w:pos="851"/>
              </w:tabs>
              <w:ind w:right="567"/>
              <w:jc w:val="both"/>
              <w:outlineLvl w:val="0"/>
              <w:rPr>
                <w:rFonts w:cs="Arial"/>
                <w:b/>
                <w:szCs w:val="22"/>
                <w:lang w:val="de-CH"/>
              </w:rPr>
            </w:pPr>
            <w:r w:rsidRPr="00F754D3">
              <w:rPr>
                <w:rFonts w:cs="Arial"/>
                <w:b/>
                <w:szCs w:val="22"/>
                <w:lang w:val="de-CH"/>
              </w:rPr>
              <w:lastRenderedPageBreak/>
              <w:t>Reflexion und Weiterführung (nächste Schritte)</w:t>
            </w:r>
          </w:p>
          <w:p w:rsidR="00AC3B76" w:rsidRDefault="00AC3B76" w:rsidP="00AF6FF9">
            <w:pPr>
              <w:tabs>
                <w:tab w:val="left" w:pos="567"/>
                <w:tab w:val="left" w:pos="851"/>
              </w:tabs>
              <w:ind w:right="567"/>
              <w:jc w:val="both"/>
              <w:outlineLvl w:val="0"/>
              <w:rPr>
                <w:rFonts w:cs="Arial"/>
                <w:szCs w:val="22"/>
                <w:lang w:val="de-CH"/>
              </w:rPr>
            </w:pPr>
          </w:p>
          <w:p w:rsidR="0030058F" w:rsidRDefault="00992381" w:rsidP="00AF6FF9">
            <w:pPr>
              <w:tabs>
                <w:tab w:val="left" w:pos="567"/>
                <w:tab w:val="left" w:pos="851"/>
              </w:tabs>
              <w:ind w:right="567"/>
              <w:jc w:val="both"/>
              <w:outlineLvl w:val="0"/>
              <w:rPr>
                <w:rFonts w:cs="Arial"/>
                <w:szCs w:val="22"/>
                <w:lang w:val="de-CH"/>
              </w:rPr>
            </w:pPr>
            <w:proofErr w:type="spellStart"/>
            <w:r>
              <w:rPr>
                <w:rFonts w:cs="Arial"/>
                <w:szCs w:val="22"/>
                <w:lang w:val="de-CH"/>
              </w:rPr>
              <w:t>Stationenbetrieb</w:t>
            </w:r>
            <w:proofErr w:type="spellEnd"/>
            <w:r>
              <w:rPr>
                <w:rFonts w:cs="Arial"/>
                <w:szCs w:val="22"/>
                <w:lang w:val="de-CH"/>
              </w:rPr>
              <w:t xml:space="preserve"> mit anderem Rollmaterial / Gleichgewichtsgeräten wie Rollwagen, </w:t>
            </w:r>
            <w:proofErr w:type="spellStart"/>
            <w:r>
              <w:rPr>
                <w:rFonts w:cs="Arial"/>
                <w:szCs w:val="22"/>
                <w:lang w:val="de-CH"/>
              </w:rPr>
              <w:t>Rolla-Rolla</w:t>
            </w:r>
            <w:proofErr w:type="spellEnd"/>
            <w:r>
              <w:rPr>
                <w:rFonts w:cs="Arial"/>
                <w:szCs w:val="22"/>
                <w:lang w:val="de-CH"/>
              </w:rPr>
              <w:t xml:space="preserve">, </w:t>
            </w:r>
            <w:proofErr w:type="spellStart"/>
            <w:r>
              <w:rPr>
                <w:rFonts w:cs="Arial"/>
                <w:szCs w:val="22"/>
                <w:lang w:val="de-CH"/>
              </w:rPr>
              <w:t>Pedalo</w:t>
            </w:r>
            <w:proofErr w:type="spellEnd"/>
            <w:r w:rsidR="004A51A9">
              <w:rPr>
                <w:rFonts w:cs="Arial"/>
                <w:szCs w:val="22"/>
                <w:lang w:val="de-CH"/>
              </w:rPr>
              <w:t>.</w:t>
            </w:r>
          </w:p>
          <w:p w:rsidR="004A51A9" w:rsidRPr="008B09A5" w:rsidRDefault="004A51A9" w:rsidP="00AF6FF9">
            <w:pPr>
              <w:tabs>
                <w:tab w:val="left" w:pos="567"/>
                <w:tab w:val="left" w:pos="851"/>
              </w:tabs>
              <w:ind w:right="567"/>
              <w:jc w:val="both"/>
              <w:outlineLvl w:val="0"/>
              <w:rPr>
                <w:rFonts w:cs="Arial"/>
                <w:szCs w:val="22"/>
                <w:lang w:val="de-CH"/>
              </w:rPr>
            </w:pPr>
            <w:r>
              <w:rPr>
                <w:rFonts w:cs="Arial"/>
                <w:szCs w:val="22"/>
                <w:lang w:val="de-CH"/>
              </w:rPr>
              <w:t>Je nach Jahreszeit: Rollen und Fahren auf dem Pausenplatz</w:t>
            </w:r>
          </w:p>
        </w:tc>
      </w:tr>
    </w:tbl>
    <w:p w:rsidR="00882C1E" w:rsidRDefault="00882C1E"/>
    <w:sectPr w:rsidR="00882C1E" w:rsidSect="00AC3B7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FC" w:rsidRDefault="007B43FC" w:rsidP="00FE79A1">
      <w:r>
        <w:separator/>
      </w:r>
    </w:p>
  </w:endnote>
  <w:endnote w:type="continuationSeparator" w:id="0">
    <w:p w:rsidR="007B43FC" w:rsidRDefault="007B43FC" w:rsidP="00F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3A" w:rsidRDefault="00D15F3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3A" w:rsidRDefault="00D15F3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3A" w:rsidRDefault="00D15F3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FC" w:rsidRDefault="007B43FC" w:rsidP="00FE79A1">
      <w:r>
        <w:separator/>
      </w:r>
    </w:p>
  </w:footnote>
  <w:footnote w:type="continuationSeparator" w:id="0">
    <w:p w:rsidR="007B43FC" w:rsidRDefault="007B43FC" w:rsidP="00FE7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3A" w:rsidRDefault="00D15F3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A1" w:rsidRPr="00FE79A1" w:rsidRDefault="00FE79A1">
    <w:pPr>
      <w:pStyle w:val="Kopfzeile"/>
      <w:rPr>
        <w:lang w:val="de-CH"/>
      </w:rPr>
    </w:pPr>
    <w:r>
      <w:rPr>
        <w:lang w:val="de-CH"/>
      </w:rPr>
      <w:t xml:space="preserve">BS.5 </w:t>
    </w:r>
    <w:r w:rsidRPr="00FE79A1">
      <w:rPr>
        <w:b/>
        <w:lang w:val="de-CH"/>
      </w:rPr>
      <w:t>Gleiten</w:t>
    </w:r>
    <w:r>
      <w:rPr>
        <w:lang w:val="de-CH"/>
      </w:rPr>
      <w:t>, Rollen, Fahren</w:t>
    </w:r>
    <w:r w:rsidR="004A78B6">
      <w:rPr>
        <w:lang w:val="de-CH"/>
      </w:rPr>
      <w:t xml:space="preserve"> /</w:t>
    </w:r>
    <w:r w:rsidR="00E042A9">
      <w:rPr>
        <w:lang w:val="de-CH"/>
      </w:rPr>
      <w:t xml:space="preserve"> Doppellektion</w:t>
    </w:r>
    <w:r w:rsidR="00D15F3A">
      <w:rPr>
        <w:lang w:val="de-CH"/>
      </w:rPr>
      <w:t xml:space="preserve"> </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3A" w:rsidRDefault="00D15F3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17E22"/>
    <w:multiLevelType w:val="hybridMultilevel"/>
    <w:tmpl w:val="F8B4B49A"/>
    <w:lvl w:ilvl="0" w:tplc="553A0870">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A5481"/>
    <w:rsid w:val="00165382"/>
    <w:rsid w:val="001A7212"/>
    <w:rsid w:val="002041A6"/>
    <w:rsid w:val="002E63F1"/>
    <w:rsid w:val="0030058F"/>
    <w:rsid w:val="003852D9"/>
    <w:rsid w:val="004A51A9"/>
    <w:rsid w:val="004A78B6"/>
    <w:rsid w:val="00577D83"/>
    <w:rsid w:val="006A5B4B"/>
    <w:rsid w:val="00715E06"/>
    <w:rsid w:val="00755710"/>
    <w:rsid w:val="007B43FC"/>
    <w:rsid w:val="00881B6F"/>
    <w:rsid w:val="00882C1E"/>
    <w:rsid w:val="00992381"/>
    <w:rsid w:val="00AC3B76"/>
    <w:rsid w:val="00BC7196"/>
    <w:rsid w:val="00CE118A"/>
    <w:rsid w:val="00D15F3A"/>
    <w:rsid w:val="00E042A9"/>
    <w:rsid w:val="00F7219C"/>
    <w:rsid w:val="00FE79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96F9"/>
  <w15:docId w15:val="{FAD4BB7C-ADE6-4339-9B06-95910B57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76"/>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79A1"/>
    <w:pPr>
      <w:tabs>
        <w:tab w:val="center" w:pos="4536"/>
        <w:tab w:val="right" w:pos="9072"/>
      </w:tabs>
    </w:pPr>
  </w:style>
  <w:style w:type="character" w:customStyle="1" w:styleId="KopfzeileZchn">
    <w:name w:val="Kopfzeile Zchn"/>
    <w:basedOn w:val="Absatz-Standardschriftart"/>
    <w:link w:val="Kopfzeile"/>
    <w:uiPriority w:val="99"/>
    <w:rsid w:val="00FE79A1"/>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FE79A1"/>
    <w:pPr>
      <w:tabs>
        <w:tab w:val="center" w:pos="4536"/>
        <w:tab w:val="right" w:pos="9072"/>
      </w:tabs>
    </w:pPr>
  </w:style>
  <w:style w:type="character" w:customStyle="1" w:styleId="FuzeileZchn">
    <w:name w:val="Fußzeile Zchn"/>
    <w:basedOn w:val="Absatz-Standardschriftart"/>
    <w:link w:val="Fuzeile"/>
    <w:uiPriority w:val="99"/>
    <w:rsid w:val="00FE79A1"/>
    <w:rPr>
      <w:rFonts w:ascii="Arial" w:eastAsia="Times New Roman" w:hAnsi="Arial" w:cs="Times New Roman"/>
      <w:szCs w:val="20"/>
      <w:lang w:val="de-DE" w:eastAsia="de-DE"/>
    </w:rPr>
  </w:style>
  <w:style w:type="paragraph" w:styleId="Listenabsatz">
    <w:name w:val="List Paragraph"/>
    <w:basedOn w:val="Standard"/>
    <w:uiPriority w:val="34"/>
    <w:qFormat/>
    <w:rsid w:val="004A7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6C86-3B07-4F3F-BF26-147BEF03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dc:creator>
  <cp:lastModifiedBy>Danielle</cp:lastModifiedBy>
  <cp:revision>2</cp:revision>
  <dcterms:created xsi:type="dcterms:W3CDTF">2018-10-27T12:15:00Z</dcterms:created>
  <dcterms:modified xsi:type="dcterms:W3CDTF">2018-10-27T12:15:00Z</dcterms:modified>
</cp:coreProperties>
</file>