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AC3B76" w:rsidRPr="00F754D3" w14:paraId="7E72115E" w14:textId="77777777" w:rsidTr="00AF6FF9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43AE0D" w14:textId="77777777"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7911B3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A8C5DC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B6DDA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AC3B76" w:rsidRPr="00F754D3" w14:paraId="61B5F934" w14:textId="77777777" w:rsidTr="00AF6FF9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6CB" w14:textId="77777777"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DF7F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773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8F72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E3F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4D4694AB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D4A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D7663D" w:rsidRPr="00F754D3" w14:paraId="28413C52" w14:textId="77777777" w:rsidTr="00AF6FF9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41" w14:textId="77777777" w:rsidR="00D7663D" w:rsidRDefault="00D7663D" w:rsidP="00AF6FF9">
            <w:pPr>
              <w:jc w:val="both"/>
              <w:rPr>
                <w:rFonts w:cs="Arial"/>
                <w:b/>
                <w:szCs w:val="22"/>
              </w:rPr>
            </w:pPr>
          </w:p>
          <w:p w14:paraId="0A9C3B5F" w14:textId="77777777" w:rsidR="00D7663D" w:rsidRDefault="00D7663D" w:rsidP="00AF6FF9">
            <w:pPr>
              <w:jc w:val="both"/>
              <w:rPr>
                <w:rFonts w:cs="Arial"/>
                <w:b/>
                <w:szCs w:val="22"/>
              </w:rPr>
            </w:pPr>
          </w:p>
          <w:p w14:paraId="232DB2EA" w14:textId="77777777" w:rsidR="00D7663D" w:rsidRDefault="00D7663D" w:rsidP="00AF6FF9">
            <w:pPr>
              <w:jc w:val="both"/>
              <w:rPr>
                <w:rFonts w:cs="Arial"/>
                <w:b/>
                <w:szCs w:val="22"/>
              </w:rPr>
            </w:pPr>
          </w:p>
          <w:p w14:paraId="3E0FC35F" w14:textId="77777777" w:rsidR="00D7663D" w:rsidRDefault="00D7663D" w:rsidP="00AF6FF9">
            <w:pPr>
              <w:jc w:val="both"/>
              <w:rPr>
                <w:rFonts w:cs="Arial"/>
                <w:b/>
                <w:szCs w:val="22"/>
              </w:rPr>
            </w:pPr>
          </w:p>
          <w:p w14:paraId="372883DD" w14:textId="2B357D2C" w:rsidR="00D7663D" w:rsidRPr="00F754D3" w:rsidRDefault="00D7663D" w:rsidP="00AF6FF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326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verstehen und verwenden Begriffe und Symbole</w:t>
            </w:r>
          </w:p>
          <w:p w14:paraId="1B741517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F59D43E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MA. 2.A.1 </w:t>
            </w:r>
          </w:p>
          <w:p w14:paraId="443033E7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1a können Kreis, Rechteck, Dreieck und Quadrat benennen</w:t>
            </w:r>
          </w:p>
          <w:p w14:paraId="0843F58B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22F9A0F" w14:textId="77777777" w:rsidR="00D7663D" w:rsidRPr="008B09A5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1b können Kreise, Rechtecke, Dreiecke und Quadrate beschreiben</w:t>
            </w:r>
          </w:p>
          <w:p w14:paraId="2857768D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23C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Vorbereitung: </w:t>
            </w:r>
          </w:p>
          <w:p w14:paraId="4053138D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E21D433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bereitet 5 Posten für die Kinder vor:</w:t>
            </w:r>
          </w:p>
          <w:p w14:paraId="02D6896A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5574F5">
              <w:rPr>
                <w:rFonts w:cs="Arial"/>
                <w:i/>
                <w:szCs w:val="22"/>
              </w:rPr>
              <w:t>1 Posten: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Formensuche im Kindergarten</w:t>
            </w:r>
          </w:p>
          <w:p w14:paraId="7B6255A9" w14:textId="77777777" w:rsidR="00D7663D" w:rsidRPr="005574F5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5574F5">
              <w:rPr>
                <w:rFonts w:cs="Arial"/>
                <w:i/>
                <w:szCs w:val="22"/>
              </w:rPr>
              <w:t xml:space="preserve">2. Posten: </w:t>
            </w:r>
          </w:p>
          <w:p w14:paraId="067D3068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Formen und Farben zuordnen</w:t>
            </w:r>
          </w:p>
          <w:p w14:paraId="0BB6C181" w14:textId="77777777" w:rsidR="00D7663D" w:rsidRDefault="00D7663D" w:rsidP="00D7663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5574F5">
              <w:rPr>
                <w:rFonts w:cs="Arial"/>
                <w:i/>
                <w:szCs w:val="22"/>
              </w:rPr>
              <w:t>3. Posten</w:t>
            </w:r>
            <w:r>
              <w:rPr>
                <w:rFonts w:cs="Arial"/>
                <w:szCs w:val="22"/>
              </w:rPr>
              <w:br/>
              <w:t>Formen nachzeichnen</w:t>
            </w:r>
            <w:r>
              <w:rPr>
                <w:rFonts w:cs="Arial"/>
                <w:szCs w:val="22"/>
              </w:rPr>
              <w:br/>
            </w:r>
            <w:r w:rsidRPr="005574F5">
              <w:rPr>
                <w:rFonts w:cs="Arial"/>
                <w:i/>
                <w:szCs w:val="22"/>
              </w:rPr>
              <w:t>4. Posten</w:t>
            </w:r>
            <w:r>
              <w:rPr>
                <w:rFonts w:cs="Arial"/>
                <w:szCs w:val="22"/>
              </w:rPr>
              <w:br/>
              <w:t>Arbeitsblätter zum Thema Formen</w:t>
            </w:r>
          </w:p>
          <w:p w14:paraId="3E6BBAB7" w14:textId="7D2A1C6B" w:rsidR="00D7663D" w:rsidRPr="00F754D3" w:rsidRDefault="00D7663D" w:rsidP="00D7663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5. Posten</w:t>
            </w:r>
            <w:r>
              <w:rPr>
                <w:rFonts w:cs="Arial"/>
                <w:szCs w:val="22"/>
              </w:rPr>
              <w:br/>
              <w:t>Formen kneten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0DC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44B8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1AD" w14:textId="7777777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046EAE3" w14:textId="46F951D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Schablonen, Post-</w:t>
            </w:r>
            <w:proofErr w:type="spellStart"/>
            <w:r>
              <w:rPr>
                <w:rFonts w:cs="Arial"/>
                <w:szCs w:val="22"/>
              </w:rPr>
              <w:t>It</w:t>
            </w:r>
            <w:proofErr w:type="spellEnd"/>
            <w:r>
              <w:rPr>
                <w:rFonts w:cs="Arial"/>
                <w:szCs w:val="22"/>
              </w:rPr>
              <w:t>, Farben, Bleistifte</w:t>
            </w:r>
          </w:p>
          <w:p w14:paraId="3BADBB71" w14:textId="7777777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Raster, Formen, Farben</w:t>
            </w:r>
          </w:p>
          <w:p w14:paraId="12FCA1A4" w14:textId="7777777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A3 Blätter mit je einer Form </w:t>
            </w:r>
          </w:p>
          <w:p w14:paraId="00D1CC4D" w14:textId="7777777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Arbeitsblätter Formen</w:t>
            </w:r>
          </w:p>
          <w:p w14:paraId="0B975089" w14:textId="77777777" w:rsidR="00A02A12" w:rsidRDefault="00A02A12" w:rsidP="00A02A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Knete, Vorlagen, Förmchen </w:t>
            </w:r>
          </w:p>
          <w:p w14:paraId="405216CB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</w:tr>
      <w:tr w:rsidR="00D7663D" w:rsidRPr="00F754D3" w14:paraId="37F3CAD8" w14:textId="77777777" w:rsidTr="00524A32">
        <w:trPr>
          <w:trHeight w:val="278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4F8" w14:textId="05C7C9DD" w:rsidR="00D7663D" w:rsidRPr="00A02A12" w:rsidRDefault="00A02A12" w:rsidP="00A02A12">
            <w:pPr>
              <w:pStyle w:val="Listenabsatz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Sequenz :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1DD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7F8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961" w14:textId="77777777" w:rsidR="00D7663D" w:rsidRPr="00F754D3" w:rsidRDefault="00D7663D" w:rsidP="00AF6FF9">
            <w:pPr>
              <w:rPr>
                <w:rFonts w:cs="Arial"/>
                <w:b/>
                <w:szCs w:val="22"/>
              </w:rPr>
            </w:pPr>
          </w:p>
        </w:tc>
      </w:tr>
      <w:tr w:rsidR="00AC3B76" w:rsidRPr="008B09A5" w14:paraId="1A453535" w14:textId="77777777" w:rsidTr="00AF6FF9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4D8" w14:textId="22216EA2" w:rsidR="000B3D1F" w:rsidRDefault="000B3D1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79E0767" w14:textId="77777777" w:rsidR="00030042" w:rsidRDefault="0003004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4E8993B" w14:textId="7BE96B31" w:rsidR="00A02A12" w:rsidRDefault="00A02A1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56FB5A0F" w14:textId="03BAE6B7" w:rsidR="000B3D1F" w:rsidRDefault="000B3D1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431B839" w14:textId="72752FF5" w:rsidR="000B3D1F" w:rsidRDefault="000B3D1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4BDAE43" w14:textId="3A88191E" w:rsidR="000B3D1F" w:rsidRPr="008B09A5" w:rsidRDefault="0090314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4B711847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CBD37F4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2187584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E15" w14:textId="65ED0CAF" w:rsidR="00814214" w:rsidRP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814214">
              <w:rPr>
                <w:rFonts w:cs="Arial"/>
                <w:i/>
                <w:szCs w:val="22"/>
              </w:rPr>
              <w:t>Einstieg</w:t>
            </w:r>
          </w:p>
          <w:p w14:paraId="428E29DB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2E8824F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CDC030B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F6D7783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58ED779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3ED1299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8EF6907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EB8B020" w14:textId="77777777" w:rsidR="00AC3B76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E7DDCC4" w14:textId="77777777" w:rsidR="00E811F7" w:rsidRDefault="00E811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BA924BB" w14:textId="77777777" w:rsidR="00E811F7" w:rsidRDefault="00E811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F3970B0" w14:textId="77777777" w:rsidR="00E811F7" w:rsidRDefault="00E811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37904B2" w14:textId="77777777" w:rsidR="00E811F7" w:rsidRDefault="00E811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510823B" w14:textId="19A4D480" w:rsidR="00E811F7" w:rsidRPr="008B09A5" w:rsidRDefault="00E811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905" w14:textId="77777777" w:rsidR="00A02A12" w:rsidRDefault="00A02A1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</w:p>
          <w:p w14:paraId="5CFE2C85" w14:textId="44C23CD9" w:rsidR="00814214" w:rsidRP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814214">
              <w:rPr>
                <w:rFonts w:cs="Arial"/>
                <w:b/>
                <w:szCs w:val="22"/>
              </w:rPr>
              <w:t>Gegenstände zuordnen</w:t>
            </w:r>
          </w:p>
          <w:p w14:paraId="1DFED5EA" w14:textId="77777777" w:rsidR="00ED4C57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LP legt verschiedene Gegenstände mit verschiedenen Formen bereit.  </w:t>
            </w:r>
          </w:p>
          <w:p w14:paraId="5461458D" w14:textId="77777777" w:rsidR="00ED4C57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2B6205E" w14:textId="77777777" w:rsidR="00ED4C57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0049071" w14:textId="77777777" w:rsidR="00ED4C57" w:rsidRPr="008B09A5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zeigt die vier Formen: Dreieck, Quadrat, Kreis, Rechteck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DCF" w14:textId="77777777" w:rsidR="00AC3B76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C20DEDD" w14:textId="77777777" w:rsidR="00ED4C57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8AE9FAA" w14:textId="369C4464" w:rsidR="00ED4C57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benennen und beschreiben mit dem Schulternachbarn die verschiedenen Gegenstände. Danach wird es in der ganzen Gruppe diskutiert. </w:t>
            </w:r>
          </w:p>
          <w:p w14:paraId="0CA70CA4" w14:textId="77777777" w:rsidR="009E7A3B" w:rsidRDefault="009E7A3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E3028E1" w14:textId="2820C80B" w:rsidR="00ED4C57" w:rsidRPr="008B09A5" w:rsidRDefault="00ED4C5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ordnen die Gegenstände den Formen zu</w:t>
            </w:r>
            <w:r w:rsidR="00814214">
              <w:rPr>
                <w:rFonts w:cs="Arial"/>
                <w:szCs w:val="22"/>
              </w:rPr>
              <w:t xml:space="preserve"> und benennen die Form verbal.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DB2" w14:textId="77777777" w:rsidR="00AC3B76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E892D54" w14:textId="77777777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6EF01D1" w14:textId="33566672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PA/ GA</w:t>
            </w:r>
          </w:p>
          <w:p w14:paraId="4A25B2E0" w14:textId="77777777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34C1045" w14:textId="77777777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818F930" w14:textId="77777777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64DAB96" w14:textId="77777777" w:rsidR="009E7A3B" w:rsidRDefault="009E7A3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11C8346" w14:textId="7F9C9D5B" w:rsidR="00814214" w:rsidRPr="008B09A5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209" w14:textId="77777777" w:rsidR="00432E91" w:rsidRDefault="00432E9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9CFA127" w14:textId="012C100B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Versch. Gegenstände</w:t>
            </w:r>
            <w:r w:rsidR="00030042">
              <w:rPr>
                <w:rFonts w:cs="Arial"/>
                <w:szCs w:val="22"/>
              </w:rPr>
              <w:t xml:space="preserve"> aus dem </w:t>
            </w:r>
            <w:proofErr w:type="spellStart"/>
            <w:r w:rsidR="00030042">
              <w:rPr>
                <w:rFonts w:cs="Arial"/>
                <w:szCs w:val="22"/>
              </w:rPr>
              <w:t>Kiga</w:t>
            </w:r>
            <w:proofErr w:type="spellEnd"/>
            <w:r w:rsidR="00030042">
              <w:rPr>
                <w:rFonts w:cs="Arial"/>
                <w:szCs w:val="22"/>
              </w:rPr>
              <w:t xml:space="preserve"> oder Alltag der Kinder</w:t>
            </w:r>
          </w:p>
          <w:p w14:paraId="45874B34" w14:textId="77777777" w:rsidR="009E7A3B" w:rsidRDefault="009E7A3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D6640FD" w14:textId="5CBC7953" w:rsidR="00814214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Dreieck, Viereck, Kreis, Rechteck</w:t>
            </w:r>
          </w:p>
          <w:p w14:paraId="36D8125C" w14:textId="77777777" w:rsidR="00814214" w:rsidRPr="008B09A5" w:rsidRDefault="0081421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 Tücher</w:t>
            </w:r>
          </w:p>
        </w:tc>
      </w:tr>
      <w:tr w:rsidR="00AC3B76" w:rsidRPr="00D75014" w14:paraId="21550DD5" w14:textId="77777777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74D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45B465E4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34B5AB7A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7839FD67" w14:textId="684BC7EE" w:rsidR="006323F0" w:rsidRDefault="006323F0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3E41EBD9" w14:textId="0201BD60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7CAC1AD" w14:textId="7D9D3F9F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49EB0BF" w14:textId="77777777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3F72628" w14:textId="0B7F76F2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402CE0C" w14:textId="26EF5E23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47FB3AE2" w14:textId="0C0EC599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DBF3BBA" w14:textId="1C630A71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E94498D" w14:textId="39D6580D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EFCBC8B" w14:textId="70DA07D2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76AEFB5" w14:textId="5C7AECA9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2D5FD9C" w14:textId="166F514C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78E7B65" w14:textId="4020A0AB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EC084D5" w14:textId="7AB4A881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FB167DA" w14:textId="53EA144C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6199C6C" w14:textId="2F92BBE5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B3EFFCF" w14:textId="2AE863D8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04B1F6D" w14:textId="4D0156CA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76B5415" w14:textId="1713302C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562BD8D5" w14:textId="6B2A3CD7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E6CFFA9" w14:textId="4698E477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2817C8C" w14:textId="6C940676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5C8C399" w14:textId="02047943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0ACA70E" w14:textId="161930E9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5F7616A9" w14:textId="50503E31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16EADC0" w14:textId="7E0C7151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E643713" w14:textId="25A1971D" w:rsidR="00A74641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32F0AC0" w14:textId="6702D248" w:rsidR="00A74641" w:rsidRPr="006323F0" w:rsidRDefault="00A7464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A23C8C">
              <w:rPr>
                <w:rFonts w:cs="Arial"/>
                <w:szCs w:val="22"/>
              </w:rPr>
              <w:t>‘</w:t>
            </w:r>
          </w:p>
          <w:p w14:paraId="2BCC2E02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530DC45D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5233021E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09E52D0A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37FDA0F0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  <w:p w14:paraId="51B33876" w14:textId="77777777" w:rsidR="00AC3B76" w:rsidRPr="000B3D1F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513" w14:textId="77777777" w:rsidR="00AC3B76" w:rsidRPr="00903144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19B9FEA1" w14:textId="77777777" w:rsidR="00201AB1" w:rsidRDefault="004B10C0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903144">
              <w:rPr>
                <w:rFonts w:cs="Arial"/>
                <w:i/>
                <w:szCs w:val="22"/>
              </w:rPr>
              <w:t>Hauptteil</w:t>
            </w:r>
          </w:p>
          <w:p w14:paraId="0333DD4C" w14:textId="77777777" w:rsidR="00903144" w:rsidRDefault="0090314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2992980" w14:textId="77777777" w:rsidR="004853E1" w:rsidRDefault="00A66C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Hauptteil wird auf zwei Sequenzen </w:t>
            </w:r>
            <w:r w:rsidR="007E6147">
              <w:rPr>
                <w:rFonts w:cs="Arial"/>
                <w:szCs w:val="22"/>
              </w:rPr>
              <w:t xml:space="preserve">bzw. zwei Tage aufgeteilt. </w:t>
            </w:r>
          </w:p>
          <w:p w14:paraId="6389F084" w14:textId="516E7557" w:rsidR="007E6147" w:rsidRPr="007E6147" w:rsidRDefault="007E6147" w:rsidP="007E614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Jede Gruppe </w:t>
            </w:r>
            <w:r w:rsidR="009B3244">
              <w:rPr>
                <w:rFonts w:cs="Arial"/>
                <w:szCs w:val="22"/>
              </w:rPr>
              <w:t>macht in der 1. Lektion 2 Posten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ABA" w14:textId="4FFFBD79" w:rsidR="00E07CE4" w:rsidRDefault="00E07CE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9BEA26B" w14:textId="2A34F1E3" w:rsidR="000669AB" w:rsidRPr="00624F77" w:rsidRDefault="00624F7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Postenarbeit</w:t>
            </w:r>
          </w:p>
          <w:p w14:paraId="2114A4E0" w14:textId="49F65243" w:rsidR="00E07CE4" w:rsidRDefault="00E07CE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LP erklärt kurz die einzelnen Posten und macht 4er – 5er Gruppen. </w:t>
            </w:r>
          </w:p>
          <w:p w14:paraId="6C7CB3B7" w14:textId="070752A5" w:rsidR="00E07CE4" w:rsidRDefault="00E07CE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EFA2B6E" w14:textId="3F39B7AE" w:rsidR="00E07CE4" w:rsidRDefault="00E07CE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LP geht von Posten zu Posten, klärt fragen, </w:t>
            </w:r>
            <w:r w:rsidR="00890201">
              <w:rPr>
                <w:rFonts w:cs="Arial"/>
                <w:szCs w:val="22"/>
              </w:rPr>
              <w:t>gibt wenn nötig Hilfestellungen und Inputs</w:t>
            </w:r>
          </w:p>
          <w:p w14:paraId="7AE6DF59" w14:textId="311762AA" w:rsidR="00741743" w:rsidRDefault="0074174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930EF65" w14:textId="155CD527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569FC61" w14:textId="600D3914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nach </w:t>
            </w:r>
            <w:r w:rsidR="004853E1">
              <w:rPr>
                <w:rFonts w:cs="Arial"/>
                <w:szCs w:val="22"/>
              </w:rPr>
              <w:t xml:space="preserve">ca. </w:t>
            </w:r>
            <w:r w:rsidR="00C47D86">
              <w:rPr>
                <w:rFonts w:cs="Arial"/>
                <w:szCs w:val="22"/>
              </w:rPr>
              <w:t xml:space="preserve">10min. Signal zum wechseln geben. </w:t>
            </w:r>
          </w:p>
          <w:p w14:paraId="27E7CD99" w14:textId="77777777" w:rsidR="00C47D86" w:rsidRDefault="00C47D8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DDCD623" w14:textId="0B9B75D8" w:rsidR="004B10C0" w:rsidRPr="008B09A5" w:rsidRDefault="004B10C0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3E6" w14:textId="77777777" w:rsidR="00AC3B76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C465427" w14:textId="4FAB19E6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20D687D" w14:textId="6AAB2AA7" w:rsidR="00624F77" w:rsidRDefault="00624F7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Kinder finden sich in der Gruppe zusammen und verteilen sich auf die 5 Posten</w:t>
            </w:r>
          </w:p>
          <w:p w14:paraId="43903F21" w14:textId="77777777" w:rsidR="00ED4687" w:rsidRDefault="00ED468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B3ACD92" w14:textId="7169A0AF" w:rsidR="0092463C" w:rsidRPr="000669AB" w:rsidRDefault="0092463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0669AB">
              <w:rPr>
                <w:rFonts w:cs="Arial"/>
                <w:i/>
                <w:szCs w:val="22"/>
              </w:rPr>
              <w:t>Posten 1</w:t>
            </w:r>
          </w:p>
          <w:p w14:paraId="6EC96AEF" w14:textId="77777777" w:rsidR="0092463C" w:rsidRDefault="0092463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1465C6">
              <w:rPr>
                <w:rFonts w:cs="Arial"/>
                <w:szCs w:val="22"/>
              </w:rPr>
              <w:t xml:space="preserve">zeichnen (ev. mit Schablone) Formen auf ein </w:t>
            </w:r>
            <w:proofErr w:type="spellStart"/>
            <w:r w:rsidR="001465C6">
              <w:rPr>
                <w:rFonts w:cs="Arial"/>
                <w:szCs w:val="22"/>
              </w:rPr>
              <w:t>PostIt</w:t>
            </w:r>
            <w:proofErr w:type="spellEnd"/>
            <w:r w:rsidR="001465C6">
              <w:rPr>
                <w:rFonts w:cs="Arial"/>
                <w:szCs w:val="22"/>
              </w:rPr>
              <w:t xml:space="preserve"> und gehen im Kindergarten auf </w:t>
            </w:r>
            <w:r w:rsidR="004B3306">
              <w:rPr>
                <w:rFonts w:cs="Arial"/>
                <w:szCs w:val="22"/>
              </w:rPr>
              <w:t xml:space="preserve">Formensuche. </w:t>
            </w:r>
          </w:p>
          <w:p w14:paraId="7D3F276E" w14:textId="77777777" w:rsidR="004B3306" w:rsidRDefault="004B330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95D8ADF" w14:textId="77777777" w:rsidR="004B3306" w:rsidRPr="000669AB" w:rsidRDefault="004B330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0669AB">
              <w:rPr>
                <w:rFonts w:cs="Arial"/>
                <w:i/>
                <w:szCs w:val="22"/>
              </w:rPr>
              <w:t>Posten 2</w:t>
            </w:r>
          </w:p>
          <w:p w14:paraId="40259816" w14:textId="56AF32EC" w:rsidR="00934D8A" w:rsidRDefault="004B330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0726B9">
              <w:rPr>
                <w:rFonts w:cs="Arial"/>
                <w:szCs w:val="22"/>
              </w:rPr>
              <w:t xml:space="preserve">ordnen die Formen und Farben dem richtigen Platz in der Tabelle zu. </w:t>
            </w:r>
          </w:p>
          <w:p w14:paraId="59B80368" w14:textId="1A415C08" w:rsidR="00934D8A" w:rsidRDefault="00B349A0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2C19581" wp14:editId="03861463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-1905</wp:posOffset>
                  </wp:positionV>
                  <wp:extent cx="1661160" cy="996315"/>
                  <wp:effectExtent l="0" t="0" r="0" b="0"/>
                  <wp:wrapNone/>
                  <wp:docPr id="2" name="Bild 2" descr="mamamisas welt: Farben und Formen am Raster zuord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mamisas welt: Farben und Formen am Raster zuord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116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C3A9B" w14:textId="6D49108C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AA83BA3" w14:textId="77777777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6D4883E" w14:textId="77777777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63AFAB0" w14:textId="77777777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B87D397" w14:textId="77777777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8CA8808" w14:textId="77777777" w:rsidR="00934D8A" w:rsidRDefault="00934D8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5E39B45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9084262" w14:textId="09AE118A" w:rsidR="004B3306" w:rsidRPr="000669AB" w:rsidRDefault="004745A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0669AB">
              <w:rPr>
                <w:rFonts w:cs="Arial"/>
                <w:i/>
                <w:szCs w:val="22"/>
              </w:rPr>
              <w:t>Posten 3</w:t>
            </w:r>
          </w:p>
          <w:p w14:paraId="59384E79" w14:textId="6CB34159" w:rsidR="004745AD" w:rsidRDefault="001731D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4 Formen sind je auf einem A3 Blatt </w:t>
            </w:r>
            <w:r w:rsidR="006958F3">
              <w:rPr>
                <w:rFonts w:cs="Arial"/>
                <w:szCs w:val="22"/>
              </w:rPr>
              <w:t xml:space="preserve">(siehe Anhang) </w:t>
            </w:r>
            <w:r>
              <w:rPr>
                <w:rFonts w:cs="Arial"/>
                <w:szCs w:val="22"/>
              </w:rPr>
              <w:t xml:space="preserve">aufgedruckt. 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594409">
              <w:rPr>
                <w:rFonts w:cs="Arial"/>
                <w:szCs w:val="22"/>
              </w:rPr>
              <w:t xml:space="preserve">zeichnen die Linien ein paar Mal mit verschiedenen Farben nach. </w:t>
            </w:r>
          </w:p>
          <w:p w14:paraId="6184F93E" w14:textId="09BC83C6" w:rsidR="009B70C8" w:rsidRDefault="00B8026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Anliessend</w:t>
            </w:r>
            <w:proofErr w:type="spellEnd"/>
            <w:r>
              <w:rPr>
                <w:rFonts w:cs="Arial"/>
                <w:szCs w:val="22"/>
              </w:rPr>
              <w:t xml:space="preserve"> können die Kinder auf einem Gruppen</w:t>
            </w:r>
            <w:r w:rsidR="00C263C0">
              <w:rPr>
                <w:rFonts w:cs="Arial"/>
                <w:szCs w:val="22"/>
              </w:rPr>
              <w:t>-Formen-Bild (A3 oder grösser)</w:t>
            </w:r>
            <w:r>
              <w:rPr>
                <w:rFonts w:cs="Arial"/>
                <w:szCs w:val="22"/>
              </w:rPr>
              <w:t xml:space="preserve"> </w:t>
            </w:r>
            <w:r w:rsidR="00C263C0">
              <w:rPr>
                <w:rFonts w:cs="Arial"/>
                <w:szCs w:val="22"/>
              </w:rPr>
              <w:t>die Formen frei zeichnen.</w:t>
            </w:r>
          </w:p>
          <w:p w14:paraId="24A898F5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8474078" w14:textId="37C8927D" w:rsidR="009B70C8" w:rsidRPr="000669AB" w:rsidRDefault="007832B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0669AB">
              <w:rPr>
                <w:rFonts w:cs="Arial"/>
                <w:i/>
                <w:szCs w:val="22"/>
              </w:rPr>
              <w:t>Posten 4</w:t>
            </w:r>
          </w:p>
          <w:p w14:paraId="5F762F82" w14:textId="03A4EDBB" w:rsidR="007832B3" w:rsidRDefault="007832B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lösen verschiedene Arbeitsblätter</w:t>
            </w:r>
            <w:r w:rsidR="00EB2361">
              <w:rPr>
                <w:rFonts w:cs="Arial"/>
                <w:szCs w:val="22"/>
              </w:rPr>
              <w:t xml:space="preserve"> zum Thema Formen</w:t>
            </w:r>
            <w:r w:rsidR="00B34583">
              <w:rPr>
                <w:rFonts w:cs="Arial"/>
                <w:szCs w:val="22"/>
              </w:rPr>
              <w:br/>
              <w:t xml:space="preserve">(Beispiel siehe Anhang) </w:t>
            </w:r>
          </w:p>
          <w:p w14:paraId="7D71174E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414D46E6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0CB5227D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087E4114" w14:textId="29377A26" w:rsidR="00EB2361" w:rsidRPr="000669AB" w:rsidRDefault="00EB236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0669AB">
              <w:rPr>
                <w:rFonts w:cs="Arial"/>
                <w:i/>
                <w:szCs w:val="22"/>
              </w:rPr>
              <w:lastRenderedPageBreak/>
              <w:t>Posten 5</w:t>
            </w:r>
          </w:p>
          <w:p w14:paraId="5C0FE2EA" w14:textId="5AC17BA5" w:rsidR="00EB2361" w:rsidRPr="008B09A5" w:rsidRDefault="00EB236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kneten </w:t>
            </w:r>
            <w:r w:rsidR="000669AB">
              <w:rPr>
                <w:rFonts w:cs="Arial"/>
                <w:szCs w:val="22"/>
              </w:rPr>
              <w:t xml:space="preserve">die Formen Dreieck, Quadrat, Rechteck, Kreis. Sie können Förmchen oder Vorlagen zur Hilfestellung verwenden. Mit den Knetformen können </w:t>
            </w:r>
            <w:r w:rsidR="009F7540">
              <w:rPr>
                <w:rFonts w:cs="Arial"/>
                <w:szCs w:val="22"/>
              </w:rPr>
              <w:t xml:space="preserve">mit der Gruppe </w:t>
            </w:r>
            <w:r w:rsidR="000669AB">
              <w:rPr>
                <w:rFonts w:cs="Arial"/>
                <w:szCs w:val="22"/>
              </w:rPr>
              <w:t>verschiedene Figuren gelegt werden</w:t>
            </w:r>
            <w:r w:rsidR="001B2B5D">
              <w:rPr>
                <w:rFonts w:cs="Arial"/>
                <w:szCs w:val="22"/>
              </w:rPr>
              <w:t xml:space="preserve"> </w:t>
            </w:r>
            <w:r w:rsidR="009F7540">
              <w:rPr>
                <w:rFonts w:cs="Arial"/>
                <w:szCs w:val="22"/>
              </w:rPr>
              <w:t>und zusammengesetzt werden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723" w14:textId="77777777" w:rsidR="00AC3B76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A5B6D54" w14:textId="77777777" w:rsidR="00507325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189A12E" w14:textId="209F0EF4" w:rsidR="00ED4687" w:rsidRPr="00ED4687" w:rsidRDefault="00ED468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GA</w:t>
            </w:r>
          </w:p>
          <w:p w14:paraId="6C2427C9" w14:textId="77777777" w:rsidR="00ED4687" w:rsidRPr="00ED4687" w:rsidRDefault="00ED468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0F70C1F2" w14:textId="77777777" w:rsidR="00ED4687" w:rsidRPr="00ED4687" w:rsidRDefault="00ED468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A1D221E" w14:textId="4217359E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EA</w:t>
            </w:r>
          </w:p>
          <w:p w14:paraId="26293B32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D33BF4D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74A2E821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0851229C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1739A5A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GA</w:t>
            </w:r>
          </w:p>
          <w:p w14:paraId="6FDDF693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6797FF62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9A715DE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EB6FC8E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FCDCF87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7E66CECD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4B1877C5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14E75FB8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126ED7FC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15F5285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91D7B98" w14:textId="77777777" w:rsidR="009B70C8" w:rsidRPr="00ED4687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202328E" w14:textId="775A0482" w:rsidR="009B70C8" w:rsidRDefault="009B70C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EA</w:t>
            </w:r>
          </w:p>
          <w:p w14:paraId="536BE430" w14:textId="6D1DF41B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12A9483" w14:textId="49904439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E96285B" w14:textId="2197093F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545882CF" w14:textId="665C9ADE" w:rsidR="000669AB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GA</w:t>
            </w:r>
          </w:p>
          <w:p w14:paraId="1B505AE6" w14:textId="74BBF0BC" w:rsidR="00B34583" w:rsidRDefault="00B3458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690F4B90" w14:textId="793CE8D0" w:rsidR="00B34583" w:rsidRDefault="00B3458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0BC702B" w14:textId="4827FE28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414E2AE2" w14:textId="77777777" w:rsidR="007B73F9" w:rsidRPr="00ED4687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0D98DA69" w14:textId="4496FA4C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EA</w:t>
            </w:r>
          </w:p>
          <w:p w14:paraId="6F0D0A80" w14:textId="6258C8FC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03234863" w14:textId="7B9CB376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459DAA3C" w14:textId="6ECFFE95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3C669C34" w14:textId="47835D51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159FD1E2" w14:textId="2F437C55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4B058951" w14:textId="77777777" w:rsidR="007B73F9" w:rsidRPr="00ED4687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137EE895" w14:textId="3813B6BC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EA</w:t>
            </w:r>
          </w:p>
          <w:p w14:paraId="675613E0" w14:textId="3C920115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ED4687">
              <w:rPr>
                <w:rFonts w:cs="Arial"/>
                <w:szCs w:val="22"/>
                <w:lang w:val="fr-CH"/>
              </w:rPr>
              <w:t>GA</w:t>
            </w:r>
          </w:p>
          <w:p w14:paraId="688121EB" w14:textId="195A4CED" w:rsidR="000669AB" w:rsidRPr="00ED468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9FF" w14:textId="77777777" w:rsidR="00AC3B76" w:rsidRPr="00ED4687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7270D3CD" w14:textId="77777777" w:rsidR="00507325" w:rsidRPr="00ED4687" w:rsidRDefault="0050732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14:paraId="28F3B506" w14:textId="77777777" w:rsidR="00267767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Siehe oben</w:t>
            </w:r>
          </w:p>
          <w:p w14:paraId="18866E7E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85EA8B3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65D12A2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ECF4DD0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7934C32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794F1F7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AAD2310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CFF1853" w14:textId="4D6071CD" w:rsidR="00902665" w:rsidRP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902665">
              <w:rPr>
                <w:rFonts w:cs="Arial"/>
                <w:szCs w:val="22"/>
                <w:lang w:val="fr-CH"/>
              </w:rPr>
              <w:t xml:space="preserve">Signal: </w:t>
            </w:r>
            <w:proofErr w:type="spellStart"/>
            <w:r w:rsidRPr="00902665">
              <w:rPr>
                <w:rFonts w:cs="Arial"/>
                <w:szCs w:val="22"/>
                <w:lang w:val="fr-CH"/>
              </w:rPr>
              <w:t>z.B</w:t>
            </w:r>
            <w:proofErr w:type="spellEnd"/>
            <w:r w:rsidRPr="00902665">
              <w:rPr>
                <w:rFonts w:cs="Arial"/>
                <w:szCs w:val="22"/>
                <w:lang w:val="fr-CH"/>
              </w:rPr>
              <w:t xml:space="preserve">. </w:t>
            </w:r>
            <w:proofErr w:type="spellStart"/>
            <w:r w:rsidRPr="00902665">
              <w:rPr>
                <w:rFonts w:cs="Arial"/>
                <w:szCs w:val="22"/>
                <w:lang w:val="fr-CH"/>
              </w:rPr>
              <w:t>Glocke</w:t>
            </w:r>
            <w:proofErr w:type="spellEnd"/>
            <w:r w:rsidRPr="00902665">
              <w:rPr>
                <w:rFonts w:cs="Arial"/>
                <w:szCs w:val="22"/>
                <w:lang w:val="fr-CH"/>
              </w:rPr>
              <w:t xml:space="preserve">, </w:t>
            </w:r>
            <w:proofErr w:type="spellStart"/>
            <w:r w:rsidRPr="00902665">
              <w:rPr>
                <w:rFonts w:cs="Arial"/>
                <w:szCs w:val="22"/>
                <w:lang w:val="fr-CH"/>
              </w:rPr>
              <w:t>Tria</w:t>
            </w:r>
            <w:r>
              <w:rPr>
                <w:rFonts w:cs="Arial"/>
                <w:szCs w:val="22"/>
                <w:lang w:val="fr-CH"/>
              </w:rPr>
              <w:t>ngel</w:t>
            </w:r>
            <w:proofErr w:type="spellEnd"/>
            <w:r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CH"/>
              </w:rPr>
              <w:t>o.ä</w:t>
            </w:r>
            <w:proofErr w:type="spellEnd"/>
            <w:r>
              <w:rPr>
                <w:rFonts w:cs="Arial"/>
                <w:szCs w:val="22"/>
                <w:lang w:val="fr-CH"/>
              </w:rPr>
              <w:t xml:space="preserve">. </w:t>
            </w:r>
          </w:p>
        </w:tc>
      </w:tr>
      <w:tr w:rsidR="000669AB" w:rsidRPr="008B09A5" w14:paraId="3587C01A" w14:textId="77777777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4BF" w14:textId="77777777" w:rsidR="000669AB" w:rsidRPr="00902665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fr-CH"/>
              </w:rPr>
            </w:pPr>
          </w:p>
          <w:p w14:paraId="35744E8D" w14:textId="5999ED04" w:rsidR="000669AB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2‘</w:t>
            </w:r>
          </w:p>
          <w:p w14:paraId="0126A9BE" w14:textId="434A9818" w:rsidR="00A23C8C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8C17127" w14:textId="58939CAA" w:rsidR="00A23C8C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4B16887" w14:textId="2E3C67A7" w:rsidR="00A23C8C" w:rsidRDefault="0014744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2‘</w:t>
            </w:r>
          </w:p>
          <w:p w14:paraId="5E61357A" w14:textId="77777777" w:rsidR="0014744D" w:rsidRDefault="0014744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3DDD5EC" w14:textId="77777777" w:rsidR="009E7A3B" w:rsidRDefault="009E7A3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C52ADDC" w14:textId="3534FBF7" w:rsidR="00A23C8C" w:rsidRDefault="00F21B6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6058033F" w14:textId="2B8167F2" w:rsidR="00A23C8C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E7D8383" w14:textId="502AEED6" w:rsidR="00A23C8C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A197511" w14:textId="77777777" w:rsidR="00A23C8C" w:rsidRPr="00A23C8C" w:rsidRDefault="00A23C8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A0DBCB7" w14:textId="563474DE" w:rsidR="000669AB" w:rsidRPr="000B3D1F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C7A" w14:textId="7218FE6B" w:rsidR="000669AB" w:rsidRDefault="004444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Abschluss</w:t>
            </w:r>
            <w:r w:rsidR="00112CAD">
              <w:rPr>
                <w:rFonts w:cs="Arial"/>
                <w:i/>
                <w:szCs w:val="22"/>
              </w:rPr>
              <w:t>/Reflexion</w:t>
            </w:r>
          </w:p>
          <w:p w14:paraId="5D7901F6" w14:textId="77777777" w:rsidR="004444F9" w:rsidRDefault="004444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74378F5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558DE89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09B8CFF8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99C2472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7981EDE5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282EAC5A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0E41148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49FDA94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7F982D9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7C3A72DE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188902B4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47651F34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A319821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C943AAD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2FF6FC8C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01AD9B85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71BD357E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838F573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67F1FDC5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00F59A7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09F39FC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3DB5165E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7EFC35F2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C0D8FC5" w14:textId="6727DAA7" w:rsidR="003855C9" w:rsidRPr="00903144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E73" w14:textId="77777777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1AA2D9E" w14:textId="77777777" w:rsidR="004444F9" w:rsidRDefault="00C2667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LP gibt das Signal zum aufräumen und in den Kreis kommen. </w:t>
            </w:r>
          </w:p>
          <w:p w14:paraId="686C59C6" w14:textId="77777777" w:rsidR="00C36E7F" w:rsidRDefault="00C36E7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FE09498" w14:textId="4CB2F69D" w:rsidR="00112CAD" w:rsidRDefault="00C36E7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ED4687">
              <w:rPr>
                <w:rFonts w:cs="Arial"/>
                <w:b/>
                <w:szCs w:val="22"/>
              </w:rPr>
              <w:t>„Welches ist eure Lieblingsform?“</w:t>
            </w:r>
            <w:r>
              <w:rPr>
                <w:rFonts w:cs="Arial"/>
                <w:szCs w:val="22"/>
              </w:rPr>
              <w:t xml:space="preserve"> </w:t>
            </w:r>
            <w:r w:rsidR="00B819B2">
              <w:rPr>
                <w:rFonts w:cs="Arial"/>
                <w:szCs w:val="22"/>
              </w:rPr>
              <w:br/>
              <w:t>Die LP legt die Formen verteilt in den Kreis.</w:t>
            </w:r>
          </w:p>
          <w:p w14:paraId="08ABD49B" w14:textId="4308038B" w:rsidR="00F21B68" w:rsidRDefault="00F21B6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978F021" w14:textId="061D0851" w:rsidR="00ED4687" w:rsidRPr="00ED4687" w:rsidRDefault="009E7A3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Figurenraten </w:t>
            </w:r>
          </w:p>
          <w:p w14:paraId="257CBF0B" w14:textId="78DD364C" w:rsidR="00F21B68" w:rsidRDefault="00F21B6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erklärt den Auftra</w:t>
            </w:r>
            <w:r w:rsidR="002B63C6">
              <w:rPr>
                <w:rFonts w:cs="Arial"/>
                <w:szCs w:val="22"/>
              </w:rPr>
              <w:t>g</w:t>
            </w:r>
          </w:p>
          <w:p w14:paraId="353BF70E" w14:textId="77777777" w:rsidR="00112CAD" w:rsidRDefault="00112CA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10CDB32" w14:textId="75B17E02" w:rsidR="00C36E7F" w:rsidRDefault="00B819B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46F28077" w14:textId="77777777" w:rsidR="00112CAD" w:rsidRDefault="00112CA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029B64E" w14:textId="77777777" w:rsidR="00112CAD" w:rsidRDefault="00112CA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F5169DC" w14:textId="60372F98" w:rsidR="00112CAD" w:rsidRDefault="00112CA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493" w14:textId="77777777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5A6C87A" w14:textId="77777777" w:rsidR="00C26671" w:rsidRDefault="00C2667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Kinder räumen ihren Posten auf und gehen in den Kreis zurück. </w:t>
            </w:r>
          </w:p>
          <w:p w14:paraId="040346D1" w14:textId="77777777" w:rsidR="00B819B2" w:rsidRDefault="00B819B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0E59A31" w14:textId="77777777" w:rsidR="00B819B2" w:rsidRDefault="00B819B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Kinder stehen zu ihrer Lieblingsform. </w:t>
            </w:r>
            <w:r w:rsidR="00112CAD">
              <w:rPr>
                <w:rFonts w:cs="Arial"/>
                <w:szCs w:val="22"/>
              </w:rPr>
              <w:t xml:space="preserve">Wer will, darf sagen, warum es diese Form gewählt hat. </w:t>
            </w:r>
          </w:p>
          <w:p w14:paraId="0CE22AAE" w14:textId="77777777" w:rsidR="002B63C6" w:rsidRDefault="002B63C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Schulternachbarn: 1 Kind </w:t>
            </w:r>
            <w:r w:rsidR="00902665">
              <w:rPr>
                <w:rFonts w:cs="Arial"/>
                <w:szCs w:val="22"/>
              </w:rPr>
              <w:t xml:space="preserve">dreht den Rücken zum zweiten Kind. Zweites Kind zeichnet eine Form auf den Rücken des ersten Kindes, welches die richtige Form erraten muss. </w:t>
            </w:r>
          </w:p>
          <w:p w14:paraId="4156E8F9" w14:textId="611DDABA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Danach Rollen wechseln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E68" w14:textId="77777777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068FCD4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0B2F7DB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4D50CAD" w14:textId="77777777" w:rsidR="007B73F9" w:rsidRDefault="007B73F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2EA3DB0" w14:textId="77777777" w:rsidR="007B73F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  <w:p w14:paraId="373AB94F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C9BE8C9" w14:textId="77777777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E34804F" w14:textId="452DF3DE" w:rsidR="003855C9" w:rsidRDefault="003855C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E5" w14:textId="77777777" w:rsidR="000669AB" w:rsidRDefault="000669A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183CAFE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0184D24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9854B7D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F2B2718" w14:textId="64DFA88C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Formen (</w:t>
            </w:r>
            <w:proofErr w:type="spellStart"/>
            <w:r>
              <w:rPr>
                <w:rFonts w:cs="Arial"/>
                <w:szCs w:val="22"/>
              </w:rPr>
              <w:t>gross</w:t>
            </w:r>
            <w:proofErr w:type="spellEnd"/>
            <w:r>
              <w:rPr>
                <w:rFonts w:cs="Arial"/>
                <w:szCs w:val="22"/>
              </w:rPr>
              <w:t xml:space="preserve">) </w:t>
            </w:r>
          </w:p>
        </w:tc>
      </w:tr>
      <w:tr w:rsidR="008734F8" w:rsidRPr="008B09A5" w14:paraId="23ABB5C8" w14:textId="77777777" w:rsidTr="00F8216B">
        <w:trPr>
          <w:trHeight w:val="444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C4F" w14:textId="5942E5C8" w:rsidR="008734F8" w:rsidRPr="008734F8" w:rsidRDefault="008734F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8734F8">
              <w:rPr>
                <w:rFonts w:cs="Arial"/>
                <w:b/>
                <w:szCs w:val="22"/>
              </w:rPr>
              <w:lastRenderedPageBreak/>
              <w:t>2. Sequenz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921" w14:textId="77777777" w:rsidR="008734F8" w:rsidRDefault="008734F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D4E" w14:textId="77777777" w:rsidR="008734F8" w:rsidRDefault="008734F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58C" w14:textId="77777777" w:rsidR="008734F8" w:rsidRDefault="008734F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902665" w:rsidRPr="008B09A5" w14:paraId="4A17B76B" w14:textId="77777777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253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fr-CH"/>
              </w:rPr>
            </w:pPr>
          </w:p>
          <w:p w14:paraId="68FB66C8" w14:textId="77777777" w:rsidR="0014744D" w:rsidRDefault="0014744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fr-CH"/>
              </w:rPr>
            </w:pPr>
          </w:p>
          <w:p w14:paraId="1F1B4C15" w14:textId="77777777" w:rsidR="0014744D" w:rsidRDefault="001D6171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2’</w:t>
            </w:r>
          </w:p>
          <w:p w14:paraId="1265350B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45FD5BCD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55B1975F" w14:textId="2D868B4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1D99E063" w14:textId="77777777" w:rsidR="00221B88" w:rsidRDefault="00221B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302C4602" w14:textId="77777777" w:rsidR="00221B88" w:rsidRDefault="00221B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07454DE5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2’</w:t>
            </w:r>
          </w:p>
          <w:p w14:paraId="45B9B5F4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33A3FD5C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673C556B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</w:p>
          <w:p w14:paraId="6A6530D8" w14:textId="135A0592" w:rsidR="00016AA5" w:rsidRPr="0014744D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5’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717" w14:textId="77777777" w:rsidR="00902665" w:rsidRDefault="0014744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Einstieg</w:t>
            </w:r>
          </w:p>
          <w:p w14:paraId="4AA938D7" w14:textId="77777777" w:rsidR="00714488" w:rsidRDefault="007144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28DA2FAE" w14:textId="77777777" w:rsidR="00714488" w:rsidRDefault="007144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470FCC20" w14:textId="0241559A" w:rsidR="003249F2" w:rsidRDefault="003249F2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221B88">
              <w:rPr>
                <w:rFonts w:cs="Arial"/>
                <w:i/>
                <w:szCs w:val="22"/>
                <w:u w:val="single"/>
              </w:rPr>
              <w:t>MA.</w:t>
            </w:r>
            <w:r w:rsidR="00365FEE" w:rsidRPr="00221B88">
              <w:rPr>
                <w:rFonts w:cs="Arial"/>
                <w:i/>
                <w:szCs w:val="22"/>
                <w:u w:val="single"/>
              </w:rPr>
              <w:t>2.B.1. 1a</w:t>
            </w:r>
            <w:r w:rsidR="00365FEE">
              <w:rPr>
                <w:rFonts w:cs="Arial"/>
                <w:i/>
                <w:szCs w:val="22"/>
              </w:rPr>
              <w:br/>
              <w:t xml:space="preserve">können Kreis, Dreieck, Viereck, Rechteck durch </w:t>
            </w:r>
            <w:r w:rsidR="00221B88">
              <w:rPr>
                <w:rFonts w:cs="Arial"/>
                <w:i/>
                <w:szCs w:val="22"/>
              </w:rPr>
              <w:t>Ertasten identifizieren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088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31BB9B0" w14:textId="027F5259" w:rsidR="00714488" w:rsidRPr="00604269" w:rsidRDefault="0060426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Formensalat</w:t>
            </w:r>
          </w:p>
          <w:p w14:paraId="3AE97473" w14:textId="3341F548" w:rsidR="00B70929" w:rsidRDefault="005250C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verteilt jedem Kind eine Form</w:t>
            </w:r>
            <w:r w:rsidR="000E491B">
              <w:rPr>
                <w:rFonts w:cs="Arial"/>
                <w:szCs w:val="22"/>
              </w:rPr>
              <w:br/>
            </w:r>
            <w:r w:rsidR="000E491B" w:rsidRPr="000804CC">
              <w:rPr>
                <w:rFonts w:cs="Arial"/>
                <w:i/>
                <w:szCs w:val="22"/>
                <w:u w:val="single"/>
              </w:rPr>
              <w:t>Alternative</w:t>
            </w:r>
            <w:r w:rsidR="000E491B" w:rsidRPr="00604269">
              <w:rPr>
                <w:rFonts w:cs="Arial"/>
                <w:i/>
                <w:szCs w:val="22"/>
              </w:rPr>
              <w:t>:</w:t>
            </w:r>
            <w:r w:rsidR="000E491B">
              <w:rPr>
                <w:rFonts w:cs="Arial"/>
                <w:szCs w:val="22"/>
              </w:rPr>
              <w:t xml:space="preserve"> Jedes Kind ertastet sich eine Form, die unter eine</w:t>
            </w:r>
            <w:r w:rsidR="00B70929">
              <w:rPr>
                <w:rFonts w:cs="Arial"/>
                <w:szCs w:val="22"/>
              </w:rPr>
              <w:t>m</w:t>
            </w:r>
            <w:r w:rsidR="000E491B">
              <w:rPr>
                <w:rFonts w:cs="Arial"/>
                <w:szCs w:val="22"/>
              </w:rPr>
              <w:t xml:space="preserve"> Tuch in einem Korb liegt.</w:t>
            </w:r>
          </w:p>
          <w:p w14:paraId="046B914B" w14:textId="77777777" w:rsidR="00221B88" w:rsidRDefault="00221B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3D57770" w14:textId="77777777" w:rsidR="00B70929" w:rsidRDefault="00B7092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07574EF" w14:textId="77777777" w:rsidR="00D01909" w:rsidRDefault="00B7092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LP nennt eine Form </w:t>
            </w:r>
            <w:r w:rsidR="00255A6A">
              <w:rPr>
                <w:rFonts w:cs="Arial"/>
                <w:szCs w:val="22"/>
              </w:rPr>
              <w:t>z.B. Viereck</w:t>
            </w:r>
            <w:r w:rsidR="00D01909">
              <w:rPr>
                <w:rFonts w:cs="Arial"/>
                <w:szCs w:val="22"/>
              </w:rPr>
              <w:t xml:space="preserve">  </w:t>
            </w:r>
          </w:p>
          <w:p w14:paraId="3323CB1D" w14:textId="77777777" w:rsidR="00D01909" w:rsidRDefault="00D0190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Dann eine andere Form usw. </w:t>
            </w:r>
          </w:p>
          <w:p w14:paraId="077AB026" w14:textId="77777777" w:rsidR="00D01909" w:rsidRDefault="00D0190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E531F53" w14:textId="7AFEB407" w:rsidR="00D01909" w:rsidRDefault="008625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nennt eine Form oder zwei</w:t>
            </w:r>
          </w:p>
          <w:p w14:paraId="184D6942" w14:textId="6CCBBC73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F097FD0" w14:textId="62042D83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LP sagt „Formensalat“</w:t>
            </w:r>
          </w:p>
          <w:p w14:paraId="4416B28E" w14:textId="470462E7" w:rsidR="008625F7" w:rsidRDefault="008625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82E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77657DD" w14:textId="77777777" w:rsidR="00604269" w:rsidRDefault="0060426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3749F90" w14:textId="77777777" w:rsidR="00604269" w:rsidRDefault="0060426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Kinder erhalten eine Form und </w:t>
            </w:r>
            <w:r w:rsidR="00B70929">
              <w:rPr>
                <w:rFonts w:cs="Arial"/>
                <w:szCs w:val="22"/>
              </w:rPr>
              <w:t xml:space="preserve">schauen sie sich an. </w:t>
            </w:r>
          </w:p>
          <w:p w14:paraId="32CB6320" w14:textId="77777777" w:rsidR="00255A6A" w:rsidRDefault="00255A6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6E9E619" w14:textId="77777777" w:rsidR="00255A6A" w:rsidRDefault="00255A6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F434600" w14:textId="2DB19E53" w:rsidR="00255A6A" w:rsidRDefault="00255A6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21392D9" w14:textId="77777777" w:rsidR="00221B88" w:rsidRDefault="00221B8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AB09667" w14:textId="77777777" w:rsidR="00255A6A" w:rsidRDefault="00255A6A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Alle Kinder, die </w:t>
            </w:r>
            <w:r w:rsidR="00D01909">
              <w:rPr>
                <w:rFonts w:cs="Arial"/>
                <w:szCs w:val="22"/>
              </w:rPr>
              <w:t xml:space="preserve">die genannte Form </w:t>
            </w:r>
            <w:r>
              <w:rPr>
                <w:rFonts w:cs="Arial"/>
                <w:szCs w:val="22"/>
              </w:rPr>
              <w:t xml:space="preserve">haben stehen auf den Stuhl. </w:t>
            </w:r>
          </w:p>
          <w:p w14:paraId="374321DF" w14:textId="77777777" w:rsidR="008625F7" w:rsidRDefault="008625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9ABA397" w14:textId="77777777" w:rsidR="008625F7" w:rsidRDefault="008625F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 Kinder, die die genannte Form haben, wechseln ihre Plätze</w:t>
            </w:r>
          </w:p>
          <w:p w14:paraId="35CCBDA4" w14:textId="5B373DAD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 Kinder wechseln ihren Platz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139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F405037" w14:textId="77777777" w:rsidR="006E203F" w:rsidRDefault="006E203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A93FE12" w14:textId="49A19EC5" w:rsidR="006E203F" w:rsidRDefault="006E203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671" w14:textId="77777777" w:rsidR="00902665" w:rsidRDefault="0090266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74B224C" w14:textId="77777777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8E117F1" w14:textId="77777777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 viele Formen wie Kinder</w:t>
            </w:r>
          </w:p>
          <w:p w14:paraId="6A86A292" w14:textId="5B4ADF7E" w:rsidR="0078005C" w:rsidRP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 w:rsidRPr="0078005C">
              <w:rPr>
                <w:rFonts w:cs="Arial"/>
                <w:i/>
                <w:szCs w:val="22"/>
              </w:rPr>
              <w:t xml:space="preserve">Für </w:t>
            </w:r>
            <w:r w:rsidRPr="000804CC">
              <w:rPr>
                <w:rFonts w:cs="Arial"/>
                <w:i/>
                <w:szCs w:val="22"/>
                <w:u w:val="single"/>
              </w:rPr>
              <w:t>Alternative</w:t>
            </w:r>
            <w:r w:rsidRPr="0078005C">
              <w:rPr>
                <w:rFonts w:cs="Arial"/>
                <w:i/>
                <w:szCs w:val="22"/>
              </w:rPr>
              <w:t>: Korb, Tuch</w:t>
            </w:r>
          </w:p>
        </w:tc>
      </w:tr>
      <w:tr w:rsidR="0078005C" w:rsidRPr="008B09A5" w14:paraId="6C6D2A65" w14:textId="77777777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54F" w14:textId="77777777" w:rsidR="0078005C" w:rsidRPr="006E203F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de-CH"/>
              </w:rPr>
            </w:pPr>
          </w:p>
          <w:p w14:paraId="2BAF73CB" w14:textId="77777777" w:rsidR="003C1538" w:rsidRPr="006E203F" w:rsidRDefault="003C153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de-CH"/>
              </w:rPr>
            </w:pPr>
          </w:p>
          <w:p w14:paraId="03E7B487" w14:textId="77777777" w:rsidR="003C1538" w:rsidRPr="006E203F" w:rsidRDefault="003C153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de-CH"/>
              </w:rPr>
            </w:pPr>
          </w:p>
          <w:p w14:paraId="23B2D137" w14:textId="3188D5C3" w:rsidR="003C1538" w:rsidRPr="003C1538" w:rsidRDefault="003C153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  <w:lang w:val="fr-CH"/>
              </w:rPr>
            </w:pPr>
            <w:r w:rsidRPr="003C1538">
              <w:rPr>
                <w:rFonts w:cs="Arial"/>
                <w:szCs w:val="22"/>
                <w:lang w:val="fr-CH"/>
              </w:rPr>
              <w:t>3x 10’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22A" w14:textId="77777777" w:rsidR="0078005C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Hauptteil</w:t>
            </w:r>
          </w:p>
          <w:p w14:paraId="1C8F0623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508FBD24" w14:textId="77777777" w:rsidR="00016AA5" w:rsidRDefault="00016AA5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Weiterarbeit an Posten</w:t>
            </w:r>
            <w:r w:rsidR="009B3244">
              <w:rPr>
                <w:rFonts w:cs="Arial"/>
                <w:i/>
                <w:szCs w:val="22"/>
              </w:rPr>
              <w:t>.</w:t>
            </w:r>
          </w:p>
          <w:p w14:paraId="1E10E401" w14:textId="7C9F847A" w:rsidR="009B3244" w:rsidRPr="009B3244" w:rsidRDefault="009B324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9B3244">
              <w:rPr>
                <w:rFonts w:cs="Arial"/>
                <w:szCs w:val="22"/>
              </w:rPr>
              <w:t xml:space="preserve">Jede Gruppe macht in der zweiten Lektion 3 Posten.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558" w14:textId="184FE844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C8E28BB" w14:textId="04BD7856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3BE2C05" w14:textId="026433DD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Siehe Hauptteil 1. Lektion</w:t>
            </w:r>
          </w:p>
          <w:p w14:paraId="3D04ED5D" w14:textId="77777777" w:rsidR="009B3244" w:rsidRDefault="009B324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907B69C" w14:textId="7FE63179" w:rsidR="009B3244" w:rsidRDefault="009B3244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4C5" w14:textId="77777777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000D657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7F533A6" w14:textId="6FF97A38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Siehe Hauptteil 1. Lektion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AE3" w14:textId="77777777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085" w14:textId="77777777" w:rsidR="0078005C" w:rsidRDefault="0078005C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FE1CDE" w:rsidRPr="008B09A5" w14:paraId="7732693D" w14:textId="77777777" w:rsidTr="003855C9">
        <w:trPr>
          <w:trHeight w:val="1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3FB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Cs w:val="22"/>
                <w:lang w:val="fr-CH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793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Schluss/Reflexion</w:t>
            </w:r>
          </w:p>
          <w:p w14:paraId="7FB216B2" w14:textId="77777777" w:rsidR="002849ED" w:rsidRDefault="002849E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</w:p>
          <w:p w14:paraId="0071BCF0" w14:textId="709A8E62" w:rsidR="002849ED" w:rsidRDefault="002849E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5‘</w:t>
            </w:r>
            <w:r w:rsidR="009849BB">
              <w:rPr>
                <w:rFonts w:cs="Arial"/>
                <w:i/>
                <w:szCs w:val="22"/>
              </w:rPr>
              <w:t>-10‘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A6F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6446AFC" w14:textId="6E7025F2" w:rsidR="002849ED" w:rsidRPr="002849ED" w:rsidRDefault="002849E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Rückmeldung</w:t>
            </w:r>
          </w:p>
          <w:p w14:paraId="2669F41E" w14:textId="2F07B8AC" w:rsidR="00760A75" w:rsidRPr="002849ED" w:rsidRDefault="002849E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LP verteilt Blatt für Selbstreflexion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B51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9C6EDD4" w14:textId="0212D5DB" w:rsidR="00B06B47" w:rsidRDefault="00B06B47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Kinder füllen Blatt zur Selbstreflexion aus (siehe Anhang)</w:t>
            </w:r>
            <w:r w:rsidR="005E0DE9">
              <w:rPr>
                <w:rFonts w:cs="Arial"/>
                <w:szCs w:val="22"/>
              </w:rPr>
              <w:t xml:space="preserve">. Wer fertig ist, kann ins Freispiel gehen.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BB9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F9EB591" w14:textId="55FA2560" w:rsidR="006E203F" w:rsidRDefault="006E203F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362" w14:textId="77777777" w:rsidR="00FE1CDE" w:rsidRDefault="00FE1CD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6A87237" w14:textId="3531F2BB" w:rsidR="005E0DE9" w:rsidRDefault="005E0DE9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Blatt zur Selbstreflexion </w:t>
            </w:r>
          </w:p>
        </w:tc>
      </w:tr>
    </w:tbl>
    <w:p w14:paraId="57006A83" w14:textId="77777777" w:rsidR="00AC3B76" w:rsidRPr="00F754D3" w:rsidRDefault="00AC3B76" w:rsidP="00AC3B76">
      <w:pPr>
        <w:tabs>
          <w:tab w:val="left" w:pos="567"/>
          <w:tab w:val="left" w:pos="851"/>
        </w:tabs>
        <w:ind w:right="567"/>
        <w:jc w:val="both"/>
        <w:outlineLvl w:val="0"/>
        <w:rPr>
          <w:rFonts w:cs="Arial"/>
          <w:b/>
          <w:szCs w:val="22"/>
          <w:lang w:val="de-CH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AC3B76" w:rsidRPr="00F754D3" w14:paraId="308D0D5E" w14:textId="77777777" w:rsidTr="00AF6FF9">
        <w:trPr>
          <w:trHeight w:val="1806"/>
        </w:trPr>
        <w:tc>
          <w:tcPr>
            <w:tcW w:w="15310" w:type="dxa"/>
            <w:shd w:val="clear" w:color="auto" w:fill="auto"/>
          </w:tcPr>
          <w:p w14:paraId="4602FE07" w14:textId="77777777" w:rsidR="00AC3B76" w:rsidRPr="00F754D3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lastRenderedPageBreak/>
              <w:t>Reflexion und Weiterführung (nächste Schritte)</w:t>
            </w:r>
          </w:p>
          <w:p w14:paraId="08426022" w14:textId="77777777" w:rsidR="00AC3B76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1C52F3D1" w14:textId="77777777" w:rsidR="003C1538" w:rsidRDefault="00B349A0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Die Zeit ist etwas eng bemessen</w:t>
            </w:r>
            <w:r w:rsidR="00CB400D">
              <w:rPr>
                <w:rFonts w:cs="Arial"/>
                <w:szCs w:val="22"/>
                <w:lang w:val="de-CH"/>
              </w:rPr>
              <w:t xml:space="preserve">. Deshalb wäre ev. eine Aufteilung auf 3 Sequenzen empfehlenswert. </w:t>
            </w:r>
          </w:p>
          <w:p w14:paraId="0B88F1E4" w14:textId="77777777" w:rsidR="00CB400D" w:rsidRDefault="00CB400D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Ein weiterer Posten könnte dazu</w:t>
            </w:r>
            <w:r w:rsidR="00A94801">
              <w:rPr>
                <w:rFonts w:cs="Arial"/>
                <w:szCs w:val="22"/>
                <w:lang w:val="de-CH"/>
              </w:rPr>
              <w:t xml:space="preserve"> genommen werden. Beispiel für 6. Posten: </w:t>
            </w:r>
          </w:p>
          <w:p w14:paraId="1F347AAE" w14:textId="6E3D90DC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6128" behindDoc="0" locked="0" layoutInCell="1" allowOverlap="1" wp14:anchorId="256B2589" wp14:editId="4362FF41">
                  <wp:simplePos x="0" y="0"/>
                  <wp:positionH relativeFrom="column">
                    <wp:posOffset>2778125</wp:posOffset>
                  </wp:positionH>
                  <wp:positionV relativeFrom="paragraph">
                    <wp:posOffset>43180</wp:posOffset>
                  </wp:positionV>
                  <wp:extent cx="1874520" cy="1406556"/>
                  <wp:effectExtent l="0" t="0" r="0" b="3175"/>
                  <wp:wrapNone/>
                  <wp:docPr id="18" name="Bild 2" descr="Symmetrie Schmetterling mit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metrie Schmetterling mit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40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E129DD" w14:textId="77852F54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7C8D96B4" w14:textId="69F8451D" w:rsidR="00416B56" w:rsidRDefault="008C4A95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(</w:t>
            </w:r>
            <w:r w:rsidR="00832D72">
              <w:rPr>
                <w:rFonts w:cs="Arial"/>
                <w:szCs w:val="22"/>
                <w:lang w:val="de-CH"/>
              </w:rPr>
              <w:t xml:space="preserve">MA.2.B.1 </w:t>
            </w:r>
            <w:r>
              <w:rPr>
                <w:rFonts w:cs="Arial"/>
                <w:szCs w:val="22"/>
                <w:lang w:val="de-CH"/>
              </w:rPr>
              <w:t>1b)</w:t>
            </w:r>
          </w:p>
          <w:p w14:paraId="2484F42C" w14:textId="77777777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316DD526" w14:textId="7CCF33A6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0088B88F" w14:textId="77777777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2AF2B843" w14:textId="77777777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0A69352B" w14:textId="77777777" w:rsidR="00416B56" w:rsidRDefault="00416B5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016E6776" w14:textId="77777777" w:rsidR="00A94801" w:rsidRDefault="00A94801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14:paraId="7BD83598" w14:textId="2C8EC50C" w:rsidR="000804CC" w:rsidRPr="008B09A5" w:rsidRDefault="000804CC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</w:tc>
      </w:tr>
    </w:tbl>
    <w:p w14:paraId="5D83E331" w14:textId="27AFB5C1" w:rsidR="009E39DE" w:rsidRDefault="009E39DE"/>
    <w:p w14:paraId="322C08B6" w14:textId="77777777" w:rsidR="003855C9" w:rsidRDefault="003855C9"/>
    <w:p w14:paraId="49804EB4" w14:textId="77777777" w:rsidR="003855C9" w:rsidRDefault="003855C9"/>
    <w:p w14:paraId="05B95103" w14:textId="77777777" w:rsidR="003855C9" w:rsidRDefault="003855C9"/>
    <w:p w14:paraId="1FCF9F61" w14:textId="77777777" w:rsidR="003855C9" w:rsidRDefault="003855C9"/>
    <w:p w14:paraId="623C4293" w14:textId="77777777" w:rsidR="003855C9" w:rsidRDefault="003855C9"/>
    <w:p w14:paraId="012E9FD2" w14:textId="77777777" w:rsidR="003855C9" w:rsidRDefault="003855C9"/>
    <w:p w14:paraId="7FE985A7" w14:textId="77777777" w:rsidR="003855C9" w:rsidRDefault="003855C9"/>
    <w:p w14:paraId="2C982155" w14:textId="77777777" w:rsidR="003855C9" w:rsidRDefault="003855C9"/>
    <w:p w14:paraId="2D7665D8" w14:textId="77777777" w:rsidR="003855C9" w:rsidRDefault="003855C9"/>
    <w:p w14:paraId="231D92C0" w14:textId="77777777" w:rsidR="003855C9" w:rsidRDefault="003855C9"/>
    <w:p w14:paraId="764EF78A" w14:textId="77777777" w:rsidR="003855C9" w:rsidRDefault="003855C9"/>
    <w:p w14:paraId="70736F54" w14:textId="77777777" w:rsidR="003855C9" w:rsidRDefault="003855C9"/>
    <w:p w14:paraId="110E4F0B" w14:textId="77777777" w:rsidR="003855C9" w:rsidRDefault="003855C9"/>
    <w:p w14:paraId="7861D55F" w14:textId="77777777" w:rsidR="003855C9" w:rsidRDefault="003855C9"/>
    <w:p w14:paraId="2A147B13" w14:textId="77777777" w:rsidR="003855C9" w:rsidRDefault="003855C9"/>
    <w:p w14:paraId="2CD72520" w14:textId="77777777" w:rsidR="003855C9" w:rsidRDefault="003855C9"/>
    <w:p w14:paraId="3559A3DE" w14:textId="77777777" w:rsidR="003855C9" w:rsidRDefault="003855C9"/>
    <w:p w14:paraId="01CA258D" w14:textId="77777777" w:rsidR="003855C9" w:rsidRDefault="003855C9"/>
    <w:p w14:paraId="4DE16356" w14:textId="77777777" w:rsidR="003855C9" w:rsidRDefault="003855C9"/>
    <w:p w14:paraId="2DFB6183" w14:textId="77777777" w:rsidR="003855C9" w:rsidRDefault="003855C9"/>
    <w:p w14:paraId="533D1E47" w14:textId="77777777" w:rsidR="003855C9" w:rsidRDefault="003855C9"/>
    <w:p w14:paraId="1ADC769F" w14:textId="1FD8979D" w:rsidR="009E39DE" w:rsidRDefault="001941C5">
      <w:r>
        <w:t>Name: _________________________________________________________________________________</w:t>
      </w:r>
    </w:p>
    <w:p w14:paraId="1CE37DB0" w14:textId="5E5979F0" w:rsidR="001941C5" w:rsidRDefault="001941C5"/>
    <w:p w14:paraId="29A7E473" w14:textId="209B547B" w:rsidR="001941C5" w:rsidRDefault="008A08B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3F58A5C" wp14:editId="4F4971FC">
                <wp:simplePos x="0" y="0"/>
                <wp:positionH relativeFrom="column">
                  <wp:posOffset>4530090</wp:posOffset>
                </wp:positionH>
                <wp:positionV relativeFrom="paragraph">
                  <wp:posOffset>118745</wp:posOffset>
                </wp:positionV>
                <wp:extent cx="4960620" cy="4975860"/>
                <wp:effectExtent l="19050" t="19050" r="11430" b="152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97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9DE006" id="Rechteck 17" o:spid="_x0000_s1026" style="position:absolute;margin-left:356.7pt;margin-top:9.35pt;width:390.6pt;height:391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s4pAIAALgFAAAOAAAAZHJzL2Uyb0RvYy54bWysVEtv2zAMvg/YfxB0X+0EeTRBnSJo0WFA&#10;0RZth54VWYqFyaImKXGyXz9KfqTtih2G+SBLIvmR/ETy4vJQa7IXziswBR2d5ZQIw6FUZlvQ7883&#10;X84p8YGZkmkwoqBH4enl6vOni8YuxRgq0KVwBEGMXza2oFUIdpllnleiZv4MrDAolOBqFvDotlnp&#10;WIPotc7GeT7LGnCldcCF93h73QrpKuFLKXi4l9KLQHRBMbaQVpfWTVyz1QVbbh2zleJdGOwfoqiZ&#10;Muh0gLpmgZGdU39A1Yo78CDDGYc6AykVFykHzGaUv8vmqWJWpFyQHG8Hmvz/g+V3+wdHVIlvN6fE&#10;sBrf6FHwKgj+g+AV8tNYv0S1J/vgupPHbUz2IF0d/5gGOSROjwOn4hAIx8vJYpbPxkg9R9lkMZ+e&#10;zxLr2cncOh++CqhJ3BTU4aMlLtn+1gd0iaq9SvTmQavyRmmdDrFQxJV2ZM/wiTfbUQwZLd5oaUOa&#10;go7Pp/NpQn4jTLV2ggiHDyAQUBvEjVy02addOGoRo9DmUUhkEfMdtw7ehsU4FyaMWlHFStFGO83x&#10;6+PtLVL0CTAiS8xzwO4Aes0WpMdu0+70o6lI5T8Y538LrDUeLJJnMGEwrpUB9xGAxqw6z61+T1JL&#10;TWRpA+URa8xB23ze8huFD33LfHhgDrsNiwMnSLjHRWrAh4JuR0kF7tdH91EfmwCllDTYvQX1P3fM&#10;CUr0N4PtsRhNJrHd02EynccCdK8lm9cSs6uvAKtnhLPK8rSN+kH3W+mgfsFBs45eUcQMR98F5cH1&#10;h6vQThUcVVys10kNW9yycGueLI/gkdVYyM+HF+ZsV+0BG+UO+k5ny3dF3+pGSwPrXQCpUkeceO34&#10;xvGQCqcbZXH+vD4nrdPAXf0GAAD//wMAUEsDBBQABgAIAAAAIQDFbjzc4gAAAAsBAAAPAAAAZHJz&#10;L2Rvd25yZXYueG1sTI/BasMwEETvhf6D2EIvoZHjGNtxLYdSSCk9BJIUel1Lim1qrYylJE6/vsqp&#10;PS7zmHlbrifTs7MeXWdJwGIeAdMkreqoEfB52DzlwJxHUthb0gKu2sG6ur8rsVD2Qjt93vuGhRJy&#10;BQpovR8Kzp1stUE3t4OmkB3taNCHc2y4GvESyk3P4yhKucGOwkKLg35ttfzen4yA7e4Lr+/prO5+&#10;sk3tDzP5Eb9JIR4fppdnYF5P/g+Gm35Qhyo41fZEyrFeQLZYJgENQZ4BuwHJKkmB1QLyKF4Cr0r+&#10;/4fqFwAA//8DAFBLAQItABQABgAIAAAAIQC2gziS/gAAAOEBAAATAAAAAAAAAAAAAAAAAAAAAABb&#10;Q29udGVudF9UeXBlc10ueG1sUEsBAi0AFAAGAAgAAAAhADj9If/WAAAAlAEAAAsAAAAAAAAAAAAA&#10;AAAALwEAAF9yZWxzLy5yZWxzUEsBAi0AFAAGAAgAAAAhANLs+zikAgAAuAUAAA4AAAAAAAAAAAAA&#10;AAAALgIAAGRycy9lMm9Eb2MueG1sUEsBAi0AFAAGAAgAAAAhAMVuPNziAAAACwEAAA8AAAAAAAAA&#10;AAAAAAAA/gQAAGRycy9kb3ducmV2LnhtbFBLBQYAAAAABAAEAPMAAAANBgAAAAA=&#10;" fillcolor="white [3212]" strokecolor="black [3213]" strokeweight="2.25pt"/>
            </w:pict>
          </mc:Fallback>
        </mc:AlternateContent>
      </w:r>
    </w:p>
    <w:p w14:paraId="2DA722FB" w14:textId="1CE2AF2E" w:rsidR="001941C5" w:rsidRDefault="001941C5"/>
    <w:p w14:paraId="126F5B3A" w14:textId="712E3F1B" w:rsidR="001941C5" w:rsidRDefault="008A08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Mein Formenbild: </w:t>
      </w:r>
    </w:p>
    <w:p w14:paraId="36A9AD83" w14:textId="50ECF4CA" w:rsidR="001941C5" w:rsidRDefault="00CB391A"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2E25837" wp14:editId="65E83A9E">
            <wp:simplePos x="0" y="0"/>
            <wp:positionH relativeFrom="column">
              <wp:posOffset>1306830</wp:posOffset>
            </wp:positionH>
            <wp:positionV relativeFrom="paragraph">
              <wp:posOffset>25400</wp:posOffset>
            </wp:positionV>
            <wp:extent cx="2857500" cy="960120"/>
            <wp:effectExtent l="0" t="0" r="0" b="0"/>
            <wp:wrapNone/>
            <wp:docPr id="13" name="Bild 2" descr="Bildergebnis für smiley schwarz weis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schwarz weis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0"/>
                    <a:stretch/>
                  </pic:blipFill>
                  <pic:spPr bwMode="auto">
                    <a:xfrm>
                      <a:off x="0" y="0"/>
                      <a:ext cx="2857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B27A4A" w14:textId="5ADA6FBD" w:rsidR="009E39DE" w:rsidRDefault="00BD70DD"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28544" behindDoc="0" locked="0" layoutInCell="1" allowOverlap="1" wp14:anchorId="20AB91A9" wp14:editId="1EB0730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78180" cy="678180"/>
            <wp:effectExtent l="0" t="0" r="7620" b="7620"/>
            <wp:wrapNone/>
            <wp:docPr id="1" name="Bild 1" descr="Bildergebnis für Lup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up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789C5" w14:textId="5566D3F9" w:rsidR="001941C5" w:rsidRDefault="00CB391A"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31616" behindDoc="1" locked="0" layoutInCell="1" allowOverlap="1" wp14:anchorId="20339C9E" wp14:editId="5ED971E0">
            <wp:simplePos x="0" y="0"/>
            <wp:positionH relativeFrom="column">
              <wp:posOffset>-278130</wp:posOffset>
            </wp:positionH>
            <wp:positionV relativeFrom="paragraph">
              <wp:posOffset>123190</wp:posOffset>
            </wp:positionV>
            <wp:extent cx="593528" cy="541020"/>
            <wp:effectExtent l="0" t="0" r="0" b="0"/>
            <wp:wrapNone/>
            <wp:docPr id="3" name="Bild 2" descr="Bildergebnis für dreiec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reiec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8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382EAB" w14:textId="097A0074" w:rsidR="001941C5" w:rsidRDefault="001941C5"/>
    <w:p w14:paraId="517C2156" w14:textId="7B8EC265" w:rsidR="001941C5" w:rsidRDefault="001941C5"/>
    <w:p w14:paraId="03338A57" w14:textId="30E1BC41" w:rsidR="001941C5" w:rsidRDefault="001941C5"/>
    <w:p w14:paraId="4AF0C464" w14:textId="34BA1CED" w:rsidR="001941C5" w:rsidRDefault="00CB391A"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76672" behindDoc="0" locked="0" layoutInCell="1" allowOverlap="1" wp14:anchorId="43125C9F" wp14:editId="5564331C">
            <wp:simplePos x="0" y="0"/>
            <wp:positionH relativeFrom="column">
              <wp:posOffset>1310640</wp:posOffset>
            </wp:positionH>
            <wp:positionV relativeFrom="paragraph">
              <wp:posOffset>129540</wp:posOffset>
            </wp:positionV>
            <wp:extent cx="2857500" cy="960120"/>
            <wp:effectExtent l="0" t="0" r="0" b="0"/>
            <wp:wrapNone/>
            <wp:docPr id="14" name="Bild 2" descr="Bildergebnis für smiley schwarz weis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schwarz weis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0"/>
                    <a:stretch/>
                  </pic:blipFill>
                  <pic:spPr bwMode="auto">
                    <a:xfrm>
                      <a:off x="0" y="0"/>
                      <a:ext cx="2857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83E75C" w14:textId="1F26F60D" w:rsidR="001941C5" w:rsidRDefault="00743889"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48000" behindDoc="0" locked="0" layoutInCell="1" allowOverlap="1" wp14:anchorId="77125B82" wp14:editId="38E81B92">
            <wp:simplePos x="0" y="0"/>
            <wp:positionH relativeFrom="column">
              <wp:posOffset>-156210</wp:posOffset>
            </wp:positionH>
            <wp:positionV relativeFrom="paragraph">
              <wp:posOffset>74295</wp:posOffset>
            </wp:positionV>
            <wp:extent cx="964988" cy="358140"/>
            <wp:effectExtent l="0" t="0" r="6985" b="3810"/>
            <wp:wrapNone/>
            <wp:docPr id="10" name="Bild 6" descr="Bildergebnis für kneten zeichnu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kneten zeichnu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88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03"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40832" behindDoc="0" locked="0" layoutInCell="1" allowOverlap="1" wp14:anchorId="626AA593" wp14:editId="2030A7DA">
            <wp:simplePos x="0" y="0"/>
            <wp:positionH relativeFrom="column">
              <wp:posOffset>-121285</wp:posOffset>
            </wp:positionH>
            <wp:positionV relativeFrom="paragraph">
              <wp:posOffset>74295</wp:posOffset>
            </wp:positionV>
            <wp:extent cx="796217" cy="754380"/>
            <wp:effectExtent l="0" t="0" r="4445" b="7620"/>
            <wp:wrapNone/>
            <wp:docPr id="9" name="Bild 4" descr="Bildergebnis für kneten krei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kneten krei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17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20331" w14:textId="17B18496" w:rsidR="001941C5" w:rsidRDefault="001941C5"/>
    <w:p w14:paraId="2201C463" w14:textId="28DDD023" w:rsidR="001941C5" w:rsidRDefault="001941C5"/>
    <w:p w14:paraId="4AE6E30E" w14:textId="39A20D69" w:rsidR="001941C5" w:rsidRDefault="001941C5"/>
    <w:p w14:paraId="48A8E36F" w14:textId="2828C6D5" w:rsidR="001941C5" w:rsidRDefault="001941C5"/>
    <w:p w14:paraId="6F7377A4" w14:textId="46C3437A" w:rsidR="001941C5" w:rsidRDefault="001941C5"/>
    <w:p w14:paraId="13E78EB0" w14:textId="765BF52C" w:rsidR="001941C5" w:rsidRDefault="00CB391A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9E6087F" wp14:editId="4A43C484">
            <wp:simplePos x="0" y="0"/>
            <wp:positionH relativeFrom="column">
              <wp:posOffset>-209550</wp:posOffset>
            </wp:positionH>
            <wp:positionV relativeFrom="paragraph">
              <wp:posOffset>116205</wp:posOffset>
            </wp:positionV>
            <wp:extent cx="1104900" cy="793750"/>
            <wp:effectExtent l="0" t="0" r="0" b="6350"/>
            <wp:wrapNone/>
            <wp:docPr id="11" name="Bild 4" descr="https://3.bp.blogspot.com/-mk26wUDatgg/U-MLBIAwzbI/AAAAAAAACfA/a9ICFU4Ccec/s1600/Munster+übertragen+1+Ü+L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mk26wUDatgg/U-MLBIAwzbI/AAAAAAAACfA/a9ICFU4Ccec/s1600/Munster+übertragen+1+Ü+L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5" t="59525" r="10587"/>
                    <a:stretch/>
                  </pic:blipFill>
                  <pic:spPr bwMode="auto">
                    <a:xfrm>
                      <a:off x="0" y="0"/>
                      <a:ext cx="1104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0AE1AC69" wp14:editId="28F2F45D">
            <wp:simplePos x="0" y="0"/>
            <wp:positionH relativeFrom="column">
              <wp:posOffset>1303020</wp:posOffset>
            </wp:positionH>
            <wp:positionV relativeFrom="paragraph">
              <wp:posOffset>115570</wp:posOffset>
            </wp:positionV>
            <wp:extent cx="2857500" cy="960120"/>
            <wp:effectExtent l="0" t="0" r="0" b="0"/>
            <wp:wrapNone/>
            <wp:docPr id="15" name="Bild 2" descr="Bildergebnis für smiley schwarz weis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schwarz weis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0"/>
                    <a:stretch/>
                  </pic:blipFill>
                  <pic:spPr bwMode="auto">
                    <a:xfrm>
                      <a:off x="0" y="0"/>
                      <a:ext cx="2857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43BF00" w14:textId="15E2DB65" w:rsidR="001941C5" w:rsidRDefault="001941C5"/>
    <w:p w14:paraId="733C418B" w14:textId="5E8B3F30" w:rsidR="001941C5" w:rsidRDefault="001941C5"/>
    <w:p w14:paraId="6FD9ECE2" w14:textId="5B8BF395" w:rsidR="001941C5" w:rsidRDefault="001941C5"/>
    <w:p w14:paraId="392D16E0" w14:textId="08E82298" w:rsidR="001941C5" w:rsidRDefault="001941C5"/>
    <w:p w14:paraId="74366EA5" w14:textId="7F96355C" w:rsidR="001941C5" w:rsidRDefault="001941C5"/>
    <w:p w14:paraId="0EEB48EC" w14:textId="2BF79DA0" w:rsidR="001941C5" w:rsidRDefault="001941C5"/>
    <w:p w14:paraId="417038BA" w14:textId="23F59AC3" w:rsidR="001941C5" w:rsidRDefault="00CB391A"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AEA32C2" wp14:editId="00376C53">
            <wp:simplePos x="0" y="0"/>
            <wp:positionH relativeFrom="column">
              <wp:posOffset>-200025</wp:posOffset>
            </wp:positionH>
            <wp:positionV relativeFrom="paragraph">
              <wp:posOffset>150495</wp:posOffset>
            </wp:positionV>
            <wp:extent cx="1096581" cy="853440"/>
            <wp:effectExtent l="0" t="0" r="8890" b="3810"/>
            <wp:wrapNone/>
            <wp:docPr id="12" name="Bild 2" descr="mamamisas welt: Farben und Formen am Raster zuord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misas welt: Farben und Formen am Raster zuordn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6"/>
                    <a:stretch/>
                  </pic:blipFill>
                  <pic:spPr bwMode="auto">
                    <a:xfrm rot="10800000" flipV="1">
                      <a:off x="0" y="0"/>
                      <a:ext cx="1096581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1A0DAB"/>
          <w:sz w:val="20"/>
          <w:bdr w:val="none" w:sz="0" w:space="0" w:color="auto" w:frame="1"/>
          <w:lang w:val="en-US" w:eastAsia="en-US"/>
        </w:rPr>
        <w:drawing>
          <wp:anchor distT="0" distB="0" distL="114300" distR="114300" simplePos="0" relativeHeight="251691008" behindDoc="0" locked="0" layoutInCell="1" allowOverlap="1" wp14:anchorId="2F692E4C" wp14:editId="1D147F6C">
            <wp:simplePos x="0" y="0"/>
            <wp:positionH relativeFrom="column">
              <wp:posOffset>1303020</wp:posOffset>
            </wp:positionH>
            <wp:positionV relativeFrom="paragraph">
              <wp:posOffset>146685</wp:posOffset>
            </wp:positionV>
            <wp:extent cx="2857500" cy="960120"/>
            <wp:effectExtent l="0" t="0" r="0" b="0"/>
            <wp:wrapNone/>
            <wp:docPr id="16" name="Bild 2" descr="Bildergebnis für smiley schwarz weis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schwarz weis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0"/>
                    <a:stretch/>
                  </pic:blipFill>
                  <pic:spPr bwMode="auto">
                    <a:xfrm>
                      <a:off x="0" y="0"/>
                      <a:ext cx="2857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F3E240" w14:textId="237A3FFD" w:rsidR="001941C5" w:rsidRDefault="001941C5"/>
    <w:p w14:paraId="7227212C" w14:textId="6F264211" w:rsidR="001941C5" w:rsidRDefault="001941C5"/>
    <w:p w14:paraId="7DF1D782" w14:textId="0F5AB81F" w:rsidR="001941C5" w:rsidRDefault="001941C5"/>
    <w:p w14:paraId="1DBAC34D" w14:textId="31AA4C79" w:rsidR="001941C5" w:rsidRDefault="001941C5"/>
    <w:p w14:paraId="464BC6A4" w14:textId="0E95444C" w:rsidR="001941C5" w:rsidRDefault="001941C5"/>
    <w:p w14:paraId="650B2CF6" w14:textId="2E0493B8" w:rsidR="001941C5" w:rsidRDefault="001941C5"/>
    <w:p w14:paraId="5C334175" w14:textId="0A411AF2" w:rsidR="009E39DE" w:rsidRDefault="009E39DE"/>
    <w:p w14:paraId="361AEB68" w14:textId="7BF52051" w:rsidR="009E39DE" w:rsidRDefault="009E39DE"/>
    <w:p w14:paraId="5AC2D062" w14:textId="05E5D085" w:rsidR="009E39DE" w:rsidRDefault="00221B88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21376" behindDoc="0" locked="0" layoutInCell="1" allowOverlap="1" wp14:anchorId="18BC966C" wp14:editId="3878F70D">
            <wp:simplePos x="0" y="0"/>
            <wp:positionH relativeFrom="column">
              <wp:posOffset>-480060</wp:posOffset>
            </wp:positionH>
            <wp:positionV relativeFrom="paragraph">
              <wp:posOffset>-654050</wp:posOffset>
            </wp:positionV>
            <wp:extent cx="10180320" cy="7161530"/>
            <wp:effectExtent l="0" t="0" r="0" b="1270"/>
            <wp:wrapNone/>
            <wp:docPr id="4" name="Bild 4" descr="https://3.bp.blogspot.com/-mk26wUDatgg/U-MLBIAwzbI/AAAAAAAACfA/a9ICFU4Ccec/s1600/Munster+übertragen+1+Ü+L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mk26wUDatgg/U-MLBIAwzbI/AAAAAAAACfA/a9ICFU4Ccec/s1600/Munster+übertragen+1+Ü+L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" t="50588"/>
                    <a:stretch/>
                  </pic:blipFill>
                  <pic:spPr bwMode="auto">
                    <a:xfrm>
                      <a:off x="0" y="0"/>
                      <a:ext cx="1018032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BBDB" w14:textId="428BADE1" w:rsidR="009E39DE" w:rsidRDefault="009E39DE"/>
    <w:p w14:paraId="039A6B1B" w14:textId="560BA088" w:rsidR="009E39DE" w:rsidRDefault="009E39DE"/>
    <w:p w14:paraId="171A6450" w14:textId="6A8721E8" w:rsidR="009E39DE" w:rsidRDefault="009E39DE"/>
    <w:p w14:paraId="5D2CC11C" w14:textId="0DE0997D" w:rsidR="009E39DE" w:rsidRDefault="009E39DE" w:rsidP="009E39DE">
      <w:pPr>
        <w:ind w:firstLine="708"/>
      </w:pPr>
    </w:p>
    <w:p w14:paraId="28F4F1C8" w14:textId="57EC5202" w:rsidR="009E39DE" w:rsidRDefault="009E39DE"/>
    <w:p w14:paraId="2012F417" w14:textId="6A31B58F" w:rsidR="009E39DE" w:rsidRDefault="009E39D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 w:rsidR="00283E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DC920C6" wp14:editId="3AA46F69">
                <wp:simplePos x="0" y="0"/>
                <wp:positionH relativeFrom="column">
                  <wp:posOffset>1066800</wp:posOffset>
                </wp:positionH>
                <wp:positionV relativeFrom="paragraph">
                  <wp:posOffset>-464185</wp:posOffset>
                </wp:positionV>
                <wp:extent cx="7002780" cy="6804660"/>
                <wp:effectExtent l="0" t="0" r="2667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6804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0E81AC6" id="Ellipse 5" o:spid="_x0000_s1026" style="position:absolute;margin-left:84pt;margin-top:-36.55pt;width:551.4pt;height:535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jmlwIAAK4FAAAOAAAAZHJzL2Uyb0RvYy54bWysVN9vGjEMfp+0/yHK+3oHAtohjgq16zSp&#10;atHaqc8hl3CRcnGWBA7218/J/aDr0CZN4yHEsf3Z/s724vpQa7IXziswBR1d5JQIw6FUZlvQb893&#10;H64o8YGZkmkwoqBH4en18v27RWPnYgwV6FI4giDGzxtb0CoEO88yzytRM38BVhhUSnA1Cyi6bVY6&#10;1iB6rbNxns+yBlxpHXDhPb7etkq6TPhSCh4epfQiEF1QzC2k06VzE89suWDzrWO2UrxLg/1DFjVT&#10;BoMOULcsMLJz6jeoWnEHHmS44FBnIKXiItWA1YzyN9U8VcyKVAuS4+1Ak/9/sPxhv3ZElQWdUmJY&#10;jZ/ok9bKekGmkZzG+jnaPNm16ySP11jpQbo6/mMN5JAIPQ6EikMgHB8v83x8eYW8c9TNrvLJbJYo&#10;z07u1vnwWUBN4qWgog2euGT7ex8wKlr3VjGgB63KO6V1EmKjiBvtyJ7hJ95sRzFr9PjFSpu/OYbD&#10;GUeEiZ5ZJKEtO93CUYuIp81XIZE7LHScEk5de0qGcS5MGLWqipWizXGa46/Psk8/5ZwAI7LE6gbs&#10;DqC3bEF67LbYzj66itT0g3P+p8Ra58EjRQYTBudaGXDnADRW1UVu7XuSWmoiSxsoj9hZDtqR85bf&#10;KfzC98yHNXM4Y9gVuDfCIx5SQ1NQ6G6UVOB+nHuP9tj6qKWkwZktqP++Y05Qor8YHIqPo8kkDnkS&#10;JtPLMQrutWbzWmN29Q1gz4xwQ1mertE+6P4qHdQvuF5WMSqqmOEYu6A8uF64Ce0uwQXFxWqVzHCw&#10;LQv35snyCB5Zje37fHhhznZtHnBCHqCfbzZ/0+qtbfQ0sNoFkCrNwYnXjm9cCqlxugUWt85rOVmd&#10;1uzyJwAAAP//AwBQSwMEFAAGAAgAAAAhAJJnqGPgAAAADAEAAA8AAABkcnMvZG93bnJldi54bWxM&#10;j8tOwzAQRfdI/IM1SOxapwHaNI1TIUS2CEoFXTrxNAn4EcXOg79nuoLl1VzdOSfbz0azEXvfOitg&#10;tYyAoa2cam0t4PheLBJgPkirpHYWBfygh31+fZXJVLnJvuF4CDWjEetTKaAJoUs591WDRvql69DS&#10;7ex6IwPFvuaqlxONG83jKFpzI1tLHxrZ4VOD1fdhMAKKL3+OX4rj+NGVg9LP0+nztb4X4vZmftwB&#10;CziHvzJc8AkdcmIq3WCVZ5ryOiGXIGCxuVsBuzTiTUQ2pYDtNnkAnmf8v0T+CwAA//8DAFBLAQIt&#10;ABQABgAIAAAAIQC2gziS/gAAAOEBAAATAAAAAAAAAAAAAAAAAAAAAABbQ29udGVudF9UeXBlc10u&#10;eG1sUEsBAi0AFAAGAAgAAAAhADj9If/WAAAAlAEAAAsAAAAAAAAAAAAAAAAALwEAAF9yZWxzLy5y&#10;ZWxzUEsBAi0AFAAGAAgAAAAhADRl2OaXAgAArgUAAA4AAAAAAAAAAAAAAAAALgIAAGRycy9lMm9E&#10;b2MueG1sUEsBAi0AFAAGAAgAAAAhAJJnqGPgAAAADAEAAA8AAAAAAAAAAAAAAAAA8Q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lastRenderedPageBreak/>
        <w:br/>
      </w:r>
      <w:r w:rsidR="00283E60">
        <w:br/>
      </w:r>
      <w:r w:rsidR="00283E60">
        <w:br/>
      </w:r>
      <w:r w:rsidR="00283E60">
        <w:br/>
      </w:r>
      <w:r w:rsidR="0053633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55BEB4B" wp14:editId="5AE59BBD">
                <wp:simplePos x="0" y="0"/>
                <wp:positionH relativeFrom="column">
                  <wp:posOffset>-26670</wp:posOffset>
                </wp:positionH>
                <wp:positionV relativeFrom="paragraph">
                  <wp:posOffset>-31115</wp:posOffset>
                </wp:positionV>
                <wp:extent cx="9364980" cy="4960620"/>
                <wp:effectExtent l="0" t="0" r="2667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980" cy="496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4F46F1" id="Rechteck 8" o:spid="_x0000_s1026" style="position:absolute;margin-left:-2.1pt;margin-top:-2.45pt;width:737.4pt;height:390.6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BAmQIAAKwFAAAOAAAAZHJzL2Uyb0RvYy54bWysVN9vGjEMfp+0/yHK+3oHo6wgjgq16jSp&#10;aqu2U59DLuGi5eIsCRzsr5+T+wHrqk2axkNwzvZn+4vtxeW+1mQnnFdgCjo6yykRhkOpzKagX59v&#10;PlxQ4gMzJdNgREEPwtPL5ft3i8bOxRgq0KVwBEGMnze2oFUIdp5lnleiZv4MrDColOBqFvDqNlnp&#10;WIPotc7GeT7NGnCldcCF9/j1ulXSZcKXUvBwL6UXgeiCYm4hnS6d63hmywWbbxyzleJdGuwfsqiZ&#10;Mhh0gLpmgZGtU79B1Yo78CDDGYc6AykVF6kGrGaUv6rmqWJWpFqQHG8Hmvz/g+V3uwdHVFlQfCjD&#10;anyiR8GrIPg3chHZaayfo9GTfXDdzaMYS91LV8d/LILsE6OHgVGxD4Tjx9nH6WR2gcRz1E1m03w6&#10;TpxnR3frfPgsoCZRKKjDJ0tMst2tDxgSTXuTGM2DVuWN0jpdYpuIK+3IjuEDrzejmDJ6/GKlzd8c&#10;w/4NR4SJnllkoK05SeGgRcTT5lFIZA6rHKeEU88ek2GcCxNGrapipWhzPM/x12fZp59yToARWWJ1&#10;A3YH0Fu2ID12W2xnH11FavnBOf9TYq3z4JEigwmDc60MuLcANFbVRW7te5JaaiJLaygP2FcO2oHz&#10;lt8ofN5b5sMDczhh2BK4NcI9HlJDU1DoJEoqcD/e+h7tsfFRS0mDE1tQ/33LnKBEfzE4ErPRZBJH&#10;PF0m55+w04g71axPNWZbXwH2zAj3k+VJjPZB96J0UL/gclnFqKhihmPsgvLg+stVaDcJricuVqtk&#10;hmNtWbg1T5ZH8MhqbN/n/QtztuvxgONxB/10s/mrVm9to6eB1TaAVGkOjrx2fONKSI3Tra+4c07v&#10;yeq4ZJc/AQAA//8DAFBLAwQUAAYACAAAACEAHGYhud4AAAAKAQAADwAAAGRycy9kb3ducmV2Lnht&#10;bEyPzU7DMBCE70i8g7VI3Fq7oUogjVPxI0Bwo0DP23ibRMTrKHbbwNPjnOA0Ws1o5ttiPdpOHGnw&#10;rWMNi7kCQVw503Kt4eP9cXYNwgdkg51j0vBNHtbl+VmBuXEnfqPjJtQilrDPUUMTQp9L6auGLPq5&#10;64mjt3eDxRDPoZZmwFMst51MlEqlxZbjQoM93TdUfW0OVoN95bv+81mhTdKXH2+rp+yh3Wp9eTHe&#10;rkAEGsNfGCb8iA5lZNq5AxsvOg2zZRKTk96AmPxlplIQOw1Zll6BLAv5/4XyFwAA//8DAFBLAQIt&#10;ABQABgAIAAAAIQC2gziS/gAAAOEBAAATAAAAAAAAAAAAAAAAAAAAAABbQ29udGVudF9UeXBlc10u&#10;eG1sUEsBAi0AFAAGAAgAAAAhADj9If/WAAAAlAEAAAsAAAAAAAAAAAAAAAAALwEAAF9yZWxzLy5y&#10;ZWxzUEsBAi0AFAAGAAgAAAAhAF+4AECZAgAArAUAAA4AAAAAAAAAAAAAAAAALgIAAGRycy9lMm9E&#10;b2MueG1sUEsBAi0AFAAGAAgAAAAhABxmIbneAAAACgEAAA8AAAAAAAAAAAAAAAAA8wQAAGRycy9k&#10;b3ducmV2LnhtbFBLBQYAAAAABAAEAPMAAAD+BQAAAAA=&#10;" fillcolor="white [3212]" strokecolor="black [3213]" strokeweight="1pt"/>
            </w:pict>
          </mc:Fallback>
        </mc:AlternateContent>
      </w:r>
      <w:r w:rsidR="00283E60">
        <w:br/>
      </w:r>
      <w:r w:rsidR="00283E60">
        <w:br/>
      </w:r>
      <w:r w:rsidR="00283E60">
        <w:br/>
      </w:r>
      <w:r w:rsidR="00283E60">
        <w:br/>
      </w:r>
      <w:r w:rsidR="00283E60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br/>
      </w:r>
      <w:r w:rsidR="00583B49">
        <w:lastRenderedPageBreak/>
        <w:br/>
      </w:r>
      <w:r w:rsidR="00583B49">
        <w:br/>
      </w:r>
      <w:r w:rsidR="00583B49">
        <w:br/>
      </w:r>
      <w:r w:rsidR="00583B49">
        <w:br/>
      </w:r>
      <w:r w:rsidR="00504F5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F171A" wp14:editId="03ACF933">
                <wp:simplePos x="0" y="0"/>
                <wp:positionH relativeFrom="column">
                  <wp:posOffset>1520190</wp:posOffset>
                </wp:positionH>
                <wp:positionV relativeFrom="paragraph">
                  <wp:posOffset>-107315</wp:posOffset>
                </wp:positionV>
                <wp:extent cx="6537960" cy="6408420"/>
                <wp:effectExtent l="0" t="0" r="1524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6408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7A5EE2" id="Rechteck 6" o:spid="_x0000_s1026" style="position:absolute;margin-left:119.7pt;margin-top:-8.45pt;width:514.8pt;height:50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GemQIAAKwFAAAOAAAAZHJzL2Uyb0RvYy54bWysVN9PGzEMfp+0/yHK+7hrVwpUXFFV1GkS&#10;AgRMPKe5pBctF2dJ2mv318/J/SgwtEnT+pA6Z/uz/cX25dW+1mQnnFdgCjo6ySkRhkOpzKag355W&#10;n84p8YGZkmkwoqAH4enV/OOHy8bOxBgq0KVwBEGMnzW2oFUIdpZlnleiZv4ErDColOBqFvDqNlnp&#10;WIPotc7GeT7NGnCldcCF9/j1ulXSecKXUvBwJ6UXgeiCYm4hnS6d63hm80s22zhmK8W7NNg/ZFEz&#10;ZTDoAHXNAiNbp36DqhV34EGGEw51BlIqLlINWM0of1PNY8WsSLUgOd4ONPn/B8tvd/eOqLKgU0oM&#10;q/GJHgSvguDfyTSy01g/Q6NHe++6m0cxlrqXro7/WATZJ0YPA6NiHwjHj9PTz2cXUySeo246yc8n&#10;48R5dnS3zocvAmoShYI6fLLEJNvd+IAh0bQ3idE8aFWulNbpEttELLUjO4YPvN6MYsro8cpKm785&#10;hv07jggTPbPIQFtzksJBi4inzYOQyBxWOU4Jp549JsM4FyaMWlXFStHmeJrjr8+yTz/lnAAjssTq&#10;BuwOoLdsQXrsttjOPrqK1PKDc/6nxFrnwSNFBhMG51oZcO8BaKyqi9za9yS11ESW1lAesK8ctAPn&#10;LV8pfN4b5sM9czhh2BK4NcIdHlJDU1DoJEoqcD/f+x7tsfFRS0mDE1tQ/2PLnKBEfzU4EhejySSO&#10;eLpMTs+w04h7qVm/1JhtvQTsmRHuJ8uTGO2D7kXpoH7G5bKIUVHFDMfYBeXB9ZdlaDcJricuFotk&#10;hmNtWbgxj5ZH8MhqbN+n/TNztuvxgONxC/10s9mbVm9to6eBxTaAVGkOjrx2fONKSI3Tra+4c17e&#10;k9Vxyc5/AQAA//8DAFBLAwQUAAYACAAAACEAj0ZUkeAAAAAMAQAADwAAAGRycy9kb3ducmV2Lnht&#10;bEyPy07DMBBF90j8gzVI7FqnLgo4ZFLxEKCyozzWbjwkEfE4it028PW4K1iO5ujec8vV5HqxpzF0&#10;nhEW8wwEce1txw3C2+vD7ApEiIat6T0TwjcFWFWnJ6UprD/wC+03sREphENhENoYh0LKULfkTJj7&#10;gTj9Pv3oTEzn2Eg7mkMKd71UWZZLZzpODa0Z6K6l+muzcwjumW+H96fMOJWvf4KrHy/vuw/E87Pp&#10;5hpEpCn+wXDUT+pQJaet37ENokdQS32RUITZItcgjoTKdZq3RdBaLUFWpfw/ovoFAAD//wMAUEsB&#10;Ai0AFAAGAAgAAAAhALaDOJL+AAAA4QEAABMAAAAAAAAAAAAAAAAAAAAAAFtDb250ZW50X1R5cGVz&#10;XS54bWxQSwECLQAUAAYACAAAACEAOP0h/9YAAACUAQAACwAAAAAAAAAAAAAAAAAvAQAAX3JlbHMv&#10;LnJlbHNQSwECLQAUAAYACAAAACEAfI7xnpkCAACsBQAADgAAAAAAAAAAAAAAAAAuAgAAZHJzL2Uy&#10;b0RvYy54bWxQSwECLQAUAAYACAAAACEAj0ZUkeAAAAAMAQAADwAAAAAAAAAAAAAAAADzBAAAZHJz&#10;L2Rvd25yZXYueG1sUEsFBgAAAAAEAAQA8wAAAAAGAAAAAA==&#10;" fillcolor="white [3212]" strokecolor="black [3213]" strokeweight="1pt"/>
            </w:pict>
          </mc:Fallback>
        </mc:AlternateContent>
      </w:r>
      <w:r w:rsidR="00583B49">
        <w:br/>
      </w:r>
      <w:r w:rsidR="00583B49">
        <w:br/>
      </w:r>
      <w:r w:rsidR="00583B49">
        <w:br/>
      </w:r>
      <w:r w:rsidR="00583B49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lastRenderedPageBreak/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3633F">
        <w:br/>
      </w:r>
      <w:r w:rsidR="00583B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97E91" wp14:editId="415962E8">
                <wp:simplePos x="0" y="0"/>
                <wp:positionH relativeFrom="column">
                  <wp:posOffset>674370</wp:posOffset>
                </wp:positionH>
                <wp:positionV relativeFrom="paragraph">
                  <wp:posOffset>-442595</wp:posOffset>
                </wp:positionV>
                <wp:extent cx="7604760" cy="6423660"/>
                <wp:effectExtent l="19050" t="19050" r="34290" b="15240"/>
                <wp:wrapNone/>
                <wp:docPr id="7" name="Gleichsche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64236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8555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7" o:spid="_x0000_s1026" type="#_x0000_t5" style="position:absolute;margin-left:53.1pt;margin-top:-34.85pt;width:598.8pt;height:5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ezogIAAMEFAAAOAAAAZHJzL2Uyb0RvYy54bWysVG1vGyEM/j5p/wHxfb1LliZb1EsVpWo1&#10;qWqrtVM/Ew5yqBxmQHLJfv0M95JsrTZpWqRwGNsP9oPti8t9rclOOK/AFHR0llMiDIdSmU1Bvz1d&#10;f/hEiQ/MlEyDEQU9CE8vF+/fXTR2LsZQgS6FIwhi/LyxBa1CsPMs87wSNfNnYIVBpQRXs4Ci22Sl&#10;Yw2i1zob5/k0a8CV1gEX3uPpVauki4QvpeDhXkovAtEFxdhCWl1a13HNFhdsvnHMVop3YbB/iKJm&#10;yuClA9QVC4xsnXoFVSvuwIMMZxzqDKRUXKQcMJtR/ls2jxWzIuWC5Hg70OT/Hyy/2z04osqCzigx&#10;rMYnutFC8Sq+gHnRaiM8uXJCCf5CZpGuxvo5ej3aB9dJHrcx9710dfxiVmSfKD4MFIt9IBwPZ9N8&#10;gn9KOOqmk/HHKQqIkx3drfPhRkBN4qagwSlmNjrywOZsd+tDa96bxWMPWpXXSuskxNoRK+3IjuGr&#10;rzej7oJfrLT5m2PYv+GIcUbPLLLQ5p124aBFxNPmq5BIJ2Y6TgGnQj4GwzgXJoxaVcVK0cZ4nuOv&#10;j7IPP5GSACOyxOwG7A6gt2xBeuyWns4+uorUB4Nz/qfAWufBI90MJgzOtTLg3gLQmFV3c2vfk9RS&#10;E1laQ3nAYnPQdqG3/FrhE98yHx6Yw7bDssBREu5xkRqagkK3o6QC9+Ot82iP3YBaShps44L671vm&#10;BCX6i8E++TyaTGLfJ2FyPhuj4E4161ON2dYrwJoZ4dCyPG2jfdD9Vjqon3HiLOOtqGKG490F5cH1&#10;wiq04wVnFhfLZTLDXrcs3JpHyyN4ZDWW79P+mTnb1zm2yB30Lf+q1Fvb6GlguQ0gVeqDI68d3zgn&#10;UuF0My0OolM5WR0n7+InAAAA//8DAFBLAwQUAAYACAAAACEA1WxfJ+AAAAAMAQAADwAAAGRycy9k&#10;b3ducmV2LnhtbEyPQUsDMRCF74L/IYzgrU3aytpdN1uKIAjiwbZ4niZxs5hM1k3aXf31pic9Pubj&#10;zffqzeQdO5shdoEkLOYCmCEVdEethMP+abYGFhOSRhfISPg2ETbN9VWNlQ4jvZnzLrUsl1CsUIJN&#10;qa84j8oaj3EeekP59hEGjynHoeV6wDGXe8eXQhTcY0f5g8XePFqjPncnL2Fav6NQ24NLezu+CPqK&#10;r88/Ssrbm2n7ACyZKf3BcNHP6tBkp2M4kY7M5SyKZUYlzIryHtiFWIlVXnOUUN4tSuBNzf+PaH4B&#10;AAD//wMAUEsBAi0AFAAGAAgAAAAhALaDOJL+AAAA4QEAABMAAAAAAAAAAAAAAAAAAAAAAFtDb250&#10;ZW50X1R5cGVzXS54bWxQSwECLQAUAAYACAAAACEAOP0h/9YAAACUAQAACwAAAAAAAAAAAAAAAAAv&#10;AQAAX3JlbHMvLnJlbHNQSwECLQAUAAYACAAAACEAFxXns6ICAADBBQAADgAAAAAAAAAAAAAAAAAu&#10;AgAAZHJzL2Uyb0RvYy54bWxQSwECLQAUAAYACAAAACEA1WxfJ+AAAAAMAQAADwAAAAAAAAAAAAAA&#10;AAD8BAAAZHJzL2Rvd25yZXYueG1sUEsFBgAAAAAEAAQA8wAAAAkGAAAAAA==&#10;" fillcolor="white [3212]" strokecolor="black [3213]" strokeweight="1pt"/>
            </w:pict>
          </mc:Fallback>
        </mc:AlternateContent>
      </w:r>
    </w:p>
    <w:sectPr w:rsidR="009E39DE" w:rsidSect="00AC3B76">
      <w:headerReference w:type="defaul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2F34" w14:textId="77777777" w:rsidR="00E46112" w:rsidRDefault="00E46112" w:rsidP="00ED4C57">
      <w:r>
        <w:separator/>
      </w:r>
    </w:p>
  </w:endnote>
  <w:endnote w:type="continuationSeparator" w:id="0">
    <w:p w14:paraId="0B5B00B5" w14:textId="77777777" w:rsidR="00E46112" w:rsidRDefault="00E46112" w:rsidP="00E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47BE" w14:textId="77777777" w:rsidR="00E46112" w:rsidRDefault="00E46112" w:rsidP="00ED4C57">
      <w:r>
        <w:separator/>
      </w:r>
    </w:p>
  </w:footnote>
  <w:footnote w:type="continuationSeparator" w:id="0">
    <w:p w14:paraId="68AC94F2" w14:textId="77777777" w:rsidR="00E46112" w:rsidRDefault="00E46112" w:rsidP="00ED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5F41" w14:textId="611C4610" w:rsidR="00ED4C57" w:rsidRDefault="00ED4C57">
    <w:pPr>
      <w:pStyle w:val="Kopfzeile"/>
    </w:pPr>
    <w:r>
      <w:t>MA. 2 Formen</w:t>
    </w:r>
    <w:r w:rsidR="005D05F4">
      <w:t xml:space="preserve"> und Raum</w:t>
    </w:r>
    <w:proofErr w:type="gramStart"/>
    <w:r>
      <w:t xml:space="preserve">/ </w:t>
    </w:r>
    <w:r w:rsidR="0002550D">
      <w:t xml:space="preserve"> </w:t>
    </w:r>
    <w:r w:rsidR="00A66CF7">
      <w:t>2</w:t>
    </w:r>
    <w:proofErr w:type="gramEnd"/>
    <w:r w:rsidR="005D05F4">
      <w:t xml:space="preserve"> </w:t>
    </w:r>
    <w:r w:rsidR="00A66CF7">
      <w:t xml:space="preserve">x 1 </w:t>
    </w:r>
    <w:r w:rsidR="00BA5167">
      <w:t>Lektion</w:t>
    </w:r>
  </w:p>
  <w:p w14:paraId="4273EB19" w14:textId="77777777" w:rsidR="00ED4C57" w:rsidRDefault="00ED4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7E9"/>
    <w:multiLevelType w:val="hybridMultilevel"/>
    <w:tmpl w:val="130ACA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2D36"/>
    <w:multiLevelType w:val="hybridMultilevel"/>
    <w:tmpl w:val="FD7299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6"/>
    <w:rsid w:val="000069C8"/>
    <w:rsid w:val="00016AA5"/>
    <w:rsid w:val="0002550D"/>
    <w:rsid w:val="00030042"/>
    <w:rsid w:val="00040FA1"/>
    <w:rsid w:val="000669AB"/>
    <w:rsid w:val="000726B9"/>
    <w:rsid w:val="000804CC"/>
    <w:rsid w:val="000B3D1F"/>
    <w:rsid w:val="000E491B"/>
    <w:rsid w:val="00105D8C"/>
    <w:rsid w:val="00112CAD"/>
    <w:rsid w:val="001465C6"/>
    <w:rsid w:val="0014744D"/>
    <w:rsid w:val="001731DB"/>
    <w:rsid w:val="001941C5"/>
    <w:rsid w:val="001B2B5D"/>
    <w:rsid w:val="001D6171"/>
    <w:rsid w:val="00201AB1"/>
    <w:rsid w:val="00204144"/>
    <w:rsid w:val="00221B88"/>
    <w:rsid w:val="00255A6A"/>
    <w:rsid w:val="00267767"/>
    <w:rsid w:val="00283E60"/>
    <w:rsid w:val="002849ED"/>
    <w:rsid w:val="002B63C6"/>
    <w:rsid w:val="002D2E12"/>
    <w:rsid w:val="002D34BA"/>
    <w:rsid w:val="003249F2"/>
    <w:rsid w:val="00365FEE"/>
    <w:rsid w:val="003855C9"/>
    <w:rsid w:val="003C1538"/>
    <w:rsid w:val="003F7BEB"/>
    <w:rsid w:val="00416B56"/>
    <w:rsid w:val="00432E91"/>
    <w:rsid w:val="004444F9"/>
    <w:rsid w:val="00461BC5"/>
    <w:rsid w:val="004745AD"/>
    <w:rsid w:val="004853E1"/>
    <w:rsid w:val="004B10C0"/>
    <w:rsid w:val="004B3306"/>
    <w:rsid w:val="004B4BAF"/>
    <w:rsid w:val="00504F50"/>
    <w:rsid w:val="00507325"/>
    <w:rsid w:val="005250CA"/>
    <w:rsid w:val="0053633F"/>
    <w:rsid w:val="00556FF1"/>
    <w:rsid w:val="005574F5"/>
    <w:rsid w:val="00583B49"/>
    <w:rsid w:val="00594409"/>
    <w:rsid w:val="005D05F4"/>
    <w:rsid w:val="005E0DE9"/>
    <w:rsid w:val="00604269"/>
    <w:rsid w:val="00624F77"/>
    <w:rsid w:val="006323F0"/>
    <w:rsid w:val="006958F3"/>
    <w:rsid w:val="006E203F"/>
    <w:rsid w:val="00714488"/>
    <w:rsid w:val="00735132"/>
    <w:rsid w:val="00741743"/>
    <w:rsid w:val="00743889"/>
    <w:rsid w:val="00760A75"/>
    <w:rsid w:val="0078005C"/>
    <w:rsid w:val="007832B3"/>
    <w:rsid w:val="00797903"/>
    <w:rsid w:val="007B73F9"/>
    <w:rsid w:val="007E6147"/>
    <w:rsid w:val="00814214"/>
    <w:rsid w:val="00832D72"/>
    <w:rsid w:val="008625F7"/>
    <w:rsid w:val="008734F8"/>
    <w:rsid w:val="00882C1E"/>
    <w:rsid w:val="00890201"/>
    <w:rsid w:val="008A039A"/>
    <w:rsid w:val="008A08B2"/>
    <w:rsid w:val="008C4A95"/>
    <w:rsid w:val="008C6514"/>
    <w:rsid w:val="008C7B0D"/>
    <w:rsid w:val="00901557"/>
    <w:rsid w:val="00902665"/>
    <w:rsid w:val="00903144"/>
    <w:rsid w:val="0092463C"/>
    <w:rsid w:val="00934D8A"/>
    <w:rsid w:val="009849BB"/>
    <w:rsid w:val="00993215"/>
    <w:rsid w:val="009B3244"/>
    <w:rsid w:val="009B70C8"/>
    <w:rsid w:val="009E39DE"/>
    <w:rsid w:val="009E7A3B"/>
    <w:rsid w:val="009F7540"/>
    <w:rsid w:val="00A02A12"/>
    <w:rsid w:val="00A0577A"/>
    <w:rsid w:val="00A23C8C"/>
    <w:rsid w:val="00A66CF7"/>
    <w:rsid w:val="00A74641"/>
    <w:rsid w:val="00A84751"/>
    <w:rsid w:val="00A94801"/>
    <w:rsid w:val="00AC3B76"/>
    <w:rsid w:val="00AE09CF"/>
    <w:rsid w:val="00B06B47"/>
    <w:rsid w:val="00B34583"/>
    <w:rsid w:val="00B349A0"/>
    <w:rsid w:val="00B70929"/>
    <w:rsid w:val="00B8026E"/>
    <w:rsid w:val="00B819B2"/>
    <w:rsid w:val="00BA5167"/>
    <w:rsid w:val="00BA60B7"/>
    <w:rsid w:val="00BD70DD"/>
    <w:rsid w:val="00C263C0"/>
    <w:rsid w:val="00C26671"/>
    <w:rsid w:val="00C36E7F"/>
    <w:rsid w:val="00C47D86"/>
    <w:rsid w:val="00CB0CD5"/>
    <w:rsid w:val="00CB391A"/>
    <w:rsid w:val="00CB400D"/>
    <w:rsid w:val="00D01909"/>
    <w:rsid w:val="00D63BF7"/>
    <w:rsid w:val="00D75014"/>
    <w:rsid w:val="00D7663D"/>
    <w:rsid w:val="00E07CE4"/>
    <w:rsid w:val="00E46112"/>
    <w:rsid w:val="00E811F7"/>
    <w:rsid w:val="00EB2361"/>
    <w:rsid w:val="00ED4687"/>
    <w:rsid w:val="00ED4C57"/>
    <w:rsid w:val="00F21B68"/>
    <w:rsid w:val="00F32EA0"/>
    <w:rsid w:val="00F406D7"/>
    <w:rsid w:val="00FE1CDE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1C225"/>
  <w15:chartTrackingRefBased/>
  <w15:docId w15:val="{061879A9-99DF-4DE2-B32A-5907415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4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C57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D4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C57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google.ch/url?sa=i&amp;rct=j&amp;q=&amp;esrc=s&amp;source=images&amp;cd=&amp;cad=rja&amp;uact=8&amp;ved=2ahUKEwjuodz33ujfAhURU1AKHdR2AngQjRx6BAgBEAU&amp;url=https://de.depositphotos.com/63185749/stock-photo-colorful-plasticine-circle-set.html&amp;psig=AOvVaw1s1QJ7zU40LmKEbStHOwEG&amp;ust=154739961386950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www.google.ch/url?sa=i&amp;rct=j&amp;q=&amp;esrc=s&amp;source=images&amp;cd=&amp;cad=rja&amp;uact=8&amp;ved=2ahUKEwi19a-q3ujfAhUKaFAKHWn1CYkQjRx6BAgBEAU&amp;url=https://www.optikunde.de/lupe/grafik-icon-download.php&amp;psig=AOvVaw1TFWtYfC6NMtL9JJzcTm31&amp;ust=154739945689686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j_nuOO3-jfAhULKlAKHUA0BmgQjRx6BAgBEAU&amp;url=https://www.4teachers.de/?action%3Dkeywordsearch%26searchtype%3Dimages%26searchstring%3Dkneten&amp;psig=AOvVaw35AoNwuctWeBKiuNFChskv&amp;ust=1547399667438740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h/url?sa=i&amp;rct=j&amp;q=&amp;esrc=s&amp;source=images&amp;cd=&amp;cad=rja&amp;uact=8&amp;ved=2ahUKEwjZ4vqv4OjfAhWELFAKHZBdCH4QjRx6BAgBEAU&amp;url=https://clipartstation.com/category/s-clipart-download/page/2337/&amp;psig=AOvVaw0cuYrknfPINrRfcREc14E8&amp;ust=1547399984585105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google.ch/url?sa=i&amp;rct=j&amp;q=&amp;esrc=s&amp;source=images&amp;cd=&amp;cad=rja&amp;uact=8&amp;ved=2ahUKEwiTqvi53ujfAhUCblAKHfOUCowQjRx6BAgBEAU&amp;url=https://www.designique.ch/menu-still-dreieck.html&amp;psig=AOvVaw1j7eNDLUXBlY8gSyMXkECk&amp;ust=154739948940072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2019-01-13T12:24:00Z</dcterms:created>
  <dcterms:modified xsi:type="dcterms:W3CDTF">2019-01-13T12:24:00Z</dcterms:modified>
</cp:coreProperties>
</file>