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309" w:type="dxa"/>
        <w:tblInd w:w="-4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top w:w="40" w:type="dxa"/>
          <w:left w:w="20" w:type="dxa"/>
          <w:bottom w:w="20" w:type="dxa"/>
          <w:right w:w="20" w:type="dxa"/>
        </w:tblCellMar>
        <w:tblLook w:val="0000" w:firstRow="0" w:lastRow="0" w:firstColumn="0" w:lastColumn="0" w:noHBand="0" w:noVBand="0"/>
      </w:tblPr>
      <w:tblGrid>
        <w:gridCol w:w="565"/>
        <w:gridCol w:w="2718"/>
        <w:gridCol w:w="4643"/>
        <w:gridCol w:w="4549"/>
        <w:gridCol w:w="802"/>
        <w:gridCol w:w="2032"/>
      </w:tblGrid>
      <w:tr w:rsidR="00AC3B76" w:rsidRPr="00F754D3" w:rsidTr="00AF6FF9">
        <w:trPr>
          <w:trHeight w:val="229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C3B76" w:rsidRPr="00F754D3" w:rsidRDefault="00AC3B76" w:rsidP="00AF6FF9">
            <w:pPr>
              <w:jc w:val="both"/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Zeit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Teil</w:t>
            </w:r>
            <w:r w:rsidRPr="00F754D3">
              <w:rPr>
                <w:rFonts w:cs="Arial"/>
                <w:b/>
                <w:szCs w:val="22"/>
              </w:rPr>
              <w:t>schritte und didaktischer Kommentar</w:t>
            </w:r>
          </w:p>
        </w:tc>
        <w:tc>
          <w:tcPr>
            <w:tcW w:w="91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AC3B76" w:rsidRPr="00F754D3" w:rsidRDefault="00AC3B76" w:rsidP="00935F47">
            <w:pPr>
              <w:jc w:val="center"/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Verlauf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AC3B76" w:rsidRPr="00F754D3" w:rsidRDefault="00AC3B76" w:rsidP="00935F47">
            <w:pPr>
              <w:jc w:val="center"/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Organisatorisches</w:t>
            </w:r>
          </w:p>
        </w:tc>
      </w:tr>
      <w:tr w:rsidR="00AC3B76" w:rsidRPr="00F754D3" w:rsidTr="00AF6FF9">
        <w:trPr>
          <w:trHeight w:val="278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jc w:val="both"/>
              <w:rPr>
                <w:rFonts w:cs="Arial"/>
                <w:b/>
                <w:szCs w:val="22"/>
              </w:rPr>
            </w:pPr>
          </w:p>
        </w:tc>
        <w:tc>
          <w:tcPr>
            <w:tcW w:w="27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Lehrperson</w:t>
            </w:r>
          </w:p>
        </w:tc>
        <w:tc>
          <w:tcPr>
            <w:tcW w:w="4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Inhalte, Tätigkeit der Kinder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Sozial-</w:t>
            </w:r>
          </w:p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form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B76" w:rsidRPr="00F754D3" w:rsidRDefault="00AC3B76" w:rsidP="00AF6FF9">
            <w:pPr>
              <w:rPr>
                <w:rFonts w:cs="Arial"/>
                <w:b/>
                <w:szCs w:val="22"/>
              </w:rPr>
            </w:pPr>
            <w:r w:rsidRPr="00F754D3">
              <w:rPr>
                <w:rFonts w:cs="Arial"/>
                <w:b/>
                <w:szCs w:val="22"/>
              </w:rPr>
              <w:t>Material / Medien</w:t>
            </w:r>
          </w:p>
        </w:tc>
      </w:tr>
      <w:tr w:rsidR="00AC3B76" w:rsidRPr="008B09A5" w:rsidTr="0087351E">
        <w:trPr>
          <w:trHeight w:val="2737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7542EF" w:rsidRDefault="007542EF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  <w:r w:rsidRPr="007542EF">
              <w:rPr>
                <w:rFonts w:cs="Arial"/>
                <w:sz w:val="18"/>
                <w:szCs w:val="18"/>
              </w:rPr>
              <w:t>1</w:t>
            </w:r>
            <w:r w:rsidR="00970A06" w:rsidRPr="007542EF">
              <w:rPr>
                <w:rFonts w:cs="Arial"/>
                <w:sz w:val="18"/>
                <w:szCs w:val="18"/>
              </w:rPr>
              <w:t>0‘</w:t>
            </w: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C3B76" w:rsidRPr="0087351E" w:rsidRDefault="00970A0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b/>
                <w:color w:val="2F5496" w:themeColor="accent5" w:themeShade="BF"/>
                <w:sz w:val="18"/>
                <w:szCs w:val="18"/>
              </w:rPr>
            </w:pPr>
            <w:r w:rsidRPr="0087351E">
              <w:rPr>
                <w:rFonts w:cs="Arial"/>
                <w:b/>
                <w:color w:val="2F5496" w:themeColor="accent5" w:themeShade="BF"/>
                <w:sz w:val="18"/>
                <w:szCs w:val="18"/>
              </w:rPr>
              <w:t>Material kennenlernen und erkunden</w:t>
            </w:r>
          </w:p>
          <w:p w:rsidR="00AC3B76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Cs w:val="22"/>
              </w:rPr>
            </w:pPr>
          </w:p>
          <w:p w:rsidR="00B30857" w:rsidRPr="008B09A5" w:rsidRDefault="00B30857" w:rsidP="00B30857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Cs w:val="2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62" w:rsidRPr="00DD4862" w:rsidRDefault="00DD4862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DD4862">
              <w:rPr>
                <w:rFonts w:cs="Arial"/>
                <w:sz w:val="18"/>
                <w:szCs w:val="18"/>
              </w:rPr>
              <w:t xml:space="preserve">Ev. Sequenz einbetten in </w:t>
            </w:r>
            <w:r>
              <w:rPr>
                <w:rFonts w:cs="Arial"/>
                <w:sz w:val="18"/>
                <w:szCs w:val="18"/>
              </w:rPr>
              <w:t>das Thema Schaf (Bilderbuchgeschichte)</w:t>
            </w:r>
          </w:p>
          <w:p w:rsidR="00DD4862" w:rsidRDefault="00DD4862" w:rsidP="00DD4862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b/>
                <w:sz w:val="18"/>
                <w:szCs w:val="18"/>
              </w:rPr>
            </w:pPr>
          </w:p>
          <w:p w:rsidR="00B30857" w:rsidRPr="00DD4862" w:rsidRDefault="00B30857" w:rsidP="00B30857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b/>
                <w:sz w:val="18"/>
                <w:szCs w:val="18"/>
              </w:rPr>
            </w:pPr>
            <w:r w:rsidRPr="00604BAB">
              <w:rPr>
                <w:rFonts w:cs="Arial"/>
                <w:b/>
                <w:sz w:val="18"/>
                <w:szCs w:val="18"/>
              </w:rPr>
              <w:t>Sehen, fühlen, beschreiben</w:t>
            </w:r>
          </w:p>
          <w:p w:rsidR="00AC3B76" w:rsidRPr="0049052A" w:rsidRDefault="00970A06" w:rsidP="0049052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49052A">
              <w:rPr>
                <w:rFonts w:cs="Arial"/>
                <w:sz w:val="18"/>
                <w:szCs w:val="18"/>
              </w:rPr>
              <w:t>Filzwolle zeigen</w:t>
            </w:r>
          </w:p>
          <w:p w:rsidR="00970A06" w:rsidRDefault="00970A06" w:rsidP="0049052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49052A">
              <w:rPr>
                <w:rFonts w:cs="Arial"/>
                <w:sz w:val="18"/>
                <w:szCs w:val="18"/>
              </w:rPr>
              <w:t xml:space="preserve">Alle </w:t>
            </w:r>
            <w:proofErr w:type="spellStart"/>
            <w:r w:rsidRPr="0049052A">
              <w:rPr>
                <w:rFonts w:cs="Arial"/>
                <w:sz w:val="18"/>
                <w:szCs w:val="18"/>
              </w:rPr>
              <w:t>SuS</w:t>
            </w:r>
            <w:proofErr w:type="spellEnd"/>
            <w:r w:rsidRPr="0049052A">
              <w:rPr>
                <w:rFonts w:cs="Arial"/>
                <w:sz w:val="18"/>
                <w:szCs w:val="18"/>
              </w:rPr>
              <w:t xml:space="preserve"> berühren lassen</w:t>
            </w:r>
          </w:p>
          <w:p w:rsidR="00604BAB" w:rsidRDefault="00604BAB" w:rsidP="00604BAB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Wie fühlt es sich an?</w:t>
            </w:r>
          </w:p>
          <w:p w:rsidR="00DD4862" w:rsidRDefault="0049052A" w:rsidP="0049052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Nachfragen woher dieser Stoff kommt</w:t>
            </w:r>
            <w:r w:rsidR="00604BAB">
              <w:rPr>
                <w:rFonts w:cs="Arial"/>
                <w:sz w:val="18"/>
                <w:szCs w:val="18"/>
              </w:rPr>
              <w:t xml:space="preserve"> </w:t>
            </w:r>
          </w:p>
          <w:p w:rsidR="0049052A" w:rsidRPr="0049052A" w:rsidRDefault="00604BAB" w:rsidP="00DD4862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Schafe</w:t>
            </w:r>
            <w:r w:rsidR="00DD4862">
              <w:rPr>
                <w:rFonts w:cs="Arial"/>
                <w:sz w:val="18"/>
                <w:szCs w:val="18"/>
              </w:rPr>
              <w:t xml:space="preserve"> (</w:t>
            </w:r>
            <w:r>
              <w:rPr>
                <w:rFonts w:cs="Arial"/>
                <w:sz w:val="18"/>
                <w:szCs w:val="18"/>
              </w:rPr>
              <w:t>Abbildung oder Figur zeigen)</w:t>
            </w:r>
          </w:p>
          <w:p w:rsidR="00970A06" w:rsidRPr="0049052A" w:rsidRDefault="00970A06" w:rsidP="0049052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49052A">
              <w:rPr>
                <w:rFonts w:cs="Arial"/>
                <w:sz w:val="18"/>
                <w:szCs w:val="18"/>
              </w:rPr>
              <w:t xml:space="preserve">Darüber sprechen, wofür der Filz benötigt werden könnte </w:t>
            </w:r>
            <w:r w:rsidRPr="0049052A">
              <w:rPr>
                <w:rFonts w:cs="Arial"/>
                <w:sz w:val="18"/>
                <w:szCs w:val="18"/>
              </w:rPr>
              <w:sym w:font="Wingdings" w:char="F0E0"/>
            </w:r>
            <w:r w:rsidRPr="0049052A">
              <w:rPr>
                <w:rFonts w:cs="Arial"/>
                <w:sz w:val="18"/>
                <w:szCs w:val="18"/>
              </w:rPr>
              <w:t xml:space="preserve"> Hinführung zu filzen</w:t>
            </w:r>
          </w:p>
          <w:p w:rsidR="00970A06" w:rsidRPr="0049052A" w:rsidRDefault="00970A06" w:rsidP="0049052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49052A">
              <w:rPr>
                <w:rFonts w:cs="Arial"/>
                <w:sz w:val="18"/>
                <w:szCs w:val="18"/>
              </w:rPr>
              <w:t>Nassfilzen: was braucht man dazu</w:t>
            </w:r>
          </w:p>
          <w:p w:rsidR="00970A06" w:rsidRDefault="00970A06" w:rsidP="0049052A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49052A">
              <w:rPr>
                <w:rFonts w:cs="Arial"/>
                <w:sz w:val="18"/>
                <w:szCs w:val="18"/>
              </w:rPr>
              <w:t>Materialien auslegen und benennen lassen</w:t>
            </w:r>
          </w:p>
          <w:p w:rsidR="00604BAB" w:rsidRDefault="00604BAB" w:rsidP="00604BA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30857" w:rsidRPr="00B30857" w:rsidRDefault="00B30857" w:rsidP="00B30857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b/>
                <w:sz w:val="18"/>
                <w:szCs w:val="18"/>
              </w:rPr>
            </w:pPr>
            <w:r w:rsidRPr="00604BAB">
              <w:rPr>
                <w:rFonts w:cs="Arial"/>
                <w:b/>
                <w:sz w:val="18"/>
                <w:szCs w:val="18"/>
              </w:rPr>
              <w:t>Ausprobieren, testen</w:t>
            </w:r>
          </w:p>
          <w:p w:rsidR="00970A06" w:rsidRPr="0049052A" w:rsidRDefault="00970A06" w:rsidP="0049052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49052A">
              <w:rPr>
                <w:rFonts w:cs="Arial"/>
                <w:sz w:val="18"/>
                <w:szCs w:val="18"/>
              </w:rPr>
              <w:t>Jedem Kind etwas Filzwolle abgeben</w:t>
            </w:r>
          </w:p>
          <w:p w:rsidR="00DD4862" w:rsidRDefault="00970A06" w:rsidP="00DD4862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49052A">
              <w:rPr>
                <w:rFonts w:cs="Arial"/>
                <w:sz w:val="18"/>
                <w:szCs w:val="18"/>
              </w:rPr>
              <w:t xml:space="preserve">Nun dürfen </w:t>
            </w:r>
            <w:proofErr w:type="spellStart"/>
            <w:r w:rsidRPr="0049052A">
              <w:rPr>
                <w:rFonts w:cs="Arial"/>
                <w:sz w:val="18"/>
                <w:szCs w:val="18"/>
              </w:rPr>
              <w:t>SuS</w:t>
            </w:r>
            <w:proofErr w:type="spellEnd"/>
            <w:r w:rsidRPr="0049052A">
              <w:rPr>
                <w:rFonts w:cs="Arial"/>
                <w:sz w:val="18"/>
                <w:szCs w:val="18"/>
              </w:rPr>
              <w:t xml:space="preserve"> Material kennen lernen und ausprobieren</w:t>
            </w:r>
          </w:p>
          <w:p w:rsidR="00DD4862" w:rsidRDefault="00DD4862" w:rsidP="00DD4862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30857" w:rsidRPr="00B30857" w:rsidRDefault="00B30857" w:rsidP="00B30857">
            <w:pPr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b/>
                <w:sz w:val="18"/>
                <w:szCs w:val="18"/>
              </w:rPr>
            </w:pPr>
            <w:r w:rsidRPr="00DD4862">
              <w:rPr>
                <w:rFonts w:cs="Arial"/>
                <w:b/>
                <w:sz w:val="18"/>
                <w:szCs w:val="18"/>
              </w:rPr>
              <w:t>Reflektieren</w:t>
            </w:r>
          </w:p>
          <w:p w:rsidR="00604BAB" w:rsidRPr="00DD4862" w:rsidRDefault="00DD4862" w:rsidP="00DD4862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Cs w:val="22"/>
              </w:rPr>
            </w:pPr>
            <w:r w:rsidRPr="00604BAB">
              <w:rPr>
                <w:rFonts w:cs="Arial"/>
                <w:sz w:val="18"/>
                <w:szCs w:val="18"/>
              </w:rPr>
              <w:t>Ergebnisse</w:t>
            </w:r>
            <w:r>
              <w:rPr>
                <w:rFonts w:cs="Arial"/>
                <w:sz w:val="18"/>
                <w:szCs w:val="18"/>
              </w:rPr>
              <w:t xml:space="preserve"> einander zeigen</w:t>
            </w:r>
            <w:r w:rsidRPr="0049052A">
              <w:rPr>
                <w:rFonts w:cs="Arial"/>
                <w:sz w:val="18"/>
                <w:szCs w:val="18"/>
              </w:rPr>
              <w:t xml:space="preserve"> </w:t>
            </w:r>
            <w:r w:rsidR="0049052A" w:rsidRPr="0049052A">
              <w:rPr>
                <w:rFonts w:cs="Arial"/>
                <w:sz w:val="18"/>
                <w:szCs w:val="18"/>
              </w:rPr>
              <w:t>Besprechen/Reflektieren, was gut funktioniert (Tricks und Tipps herausgefunden?)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B30857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30857" w:rsidRP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30857" w:rsidRPr="00B30857" w:rsidRDefault="00B30857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30857" w:rsidRDefault="00B30857" w:rsidP="00B30857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Filzwolle mit allen Sinnen wahrnehmen und beschreiben</w:t>
            </w:r>
          </w:p>
          <w:p w:rsidR="007542EF" w:rsidRDefault="007542EF" w:rsidP="00B30857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Erkennen, dass Filzwolle von Schafen stammt</w:t>
            </w:r>
          </w:p>
          <w:p w:rsidR="007542EF" w:rsidRPr="007542EF" w:rsidRDefault="007542EF" w:rsidP="007542EF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7542EF">
              <w:rPr>
                <w:rFonts w:cs="Arial"/>
                <w:sz w:val="18"/>
                <w:szCs w:val="18"/>
              </w:rPr>
              <w:t xml:space="preserve">Material </w:t>
            </w:r>
            <w:r>
              <w:rPr>
                <w:rFonts w:cs="Arial"/>
                <w:sz w:val="18"/>
                <w:szCs w:val="18"/>
              </w:rPr>
              <w:t xml:space="preserve">zum Filzen </w:t>
            </w:r>
            <w:r w:rsidRPr="007542EF">
              <w:rPr>
                <w:rFonts w:cs="Arial"/>
                <w:sz w:val="18"/>
                <w:szCs w:val="18"/>
              </w:rPr>
              <w:t>benennen</w:t>
            </w:r>
          </w:p>
          <w:p w:rsid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P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Default="007542EF" w:rsidP="007542EF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Überlegen und austesten wie Filz verbunden werden kann</w:t>
            </w:r>
          </w:p>
          <w:p w:rsid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Pr="007542EF" w:rsidRDefault="007542EF" w:rsidP="007542EF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42EF" w:rsidRPr="007542EF" w:rsidRDefault="007542EF" w:rsidP="007542EF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Über Versuche sprechen und nachdenken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B30857" w:rsidRDefault="00970A0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Klein-gruppe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B30857" w:rsidRDefault="00970A0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Filzwolle</w:t>
            </w:r>
          </w:p>
          <w:p w:rsidR="00604BAB" w:rsidRPr="00B30857" w:rsidRDefault="00604BA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Abbildung</w:t>
            </w:r>
            <w:r w:rsidR="0087351E">
              <w:rPr>
                <w:rFonts w:cs="Arial"/>
                <w:sz w:val="18"/>
                <w:szCs w:val="18"/>
              </w:rPr>
              <w:t>/Figur</w:t>
            </w:r>
            <w:r w:rsidRPr="00B30857">
              <w:rPr>
                <w:rFonts w:cs="Arial"/>
                <w:sz w:val="18"/>
                <w:szCs w:val="18"/>
              </w:rPr>
              <w:t xml:space="preserve"> von Schaf</w:t>
            </w:r>
          </w:p>
          <w:p w:rsidR="00970A06" w:rsidRPr="00B30857" w:rsidRDefault="00970A0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Schüssel</w:t>
            </w:r>
          </w:p>
          <w:p w:rsidR="00970A06" w:rsidRPr="00B30857" w:rsidRDefault="00970A0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Warmes Wasser</w:t>
            </w:r>
          </w:p>
          <w:p w:rsidR="00970A06" w:rsidRPr="00B30857" w:rsidRDefault="00970A0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Etwas Seife</w:t>
            </w:r>
          </w:p>
        </w:tc>
      </w:tr>
      <w:tr w:rsidR="00AC3B76" w:rsidRPr="008B09A5" w:rsidTr="0087351E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7542EF" w:rsidRDefault="007542EF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  <w:r w:rsidRPr="007542EF">
              <w:rPr>
                <w:rFonts w:cs="Arial"/>
                <w:sz w:val="18"/>
                <w:szCs w:val="18"/>
              </w:rPr>
              <w:t>30‘</w:t>
            </w: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  <w:p w:rsidR="00AC3B76" w:rsidRPr="007542EF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C3B76" w:rsidRPr="0087351E" w:rsidRDefault="00970A0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b/>
                <w:color w:val="2F5496" w:themeColor="accent5" w:themeShade="BF"/>
                <w:sz w:val="18"/>
                <w:szCs w:val="18"/>
              </w:rPr>
            </w:pPr>
            <w:r w:rsidRPr="0087351E">
              <w:rPr>
                <w:rFonts w:cs="Arial"/>
                <w:b/>
                <w:color w:val="2F5496" w:themeColor="accent5" w:themeShade="BF"/>
                <w:sz w:val="18"/>
                <w:szCs w:val="18"/>
              </w:rPr>
              <w:t>Kugeln filzen</w:t>
            </w: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Individualisierung</w:t>
            </w:r>
            <w:r w:rsidRPr="000F61CB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unterschiedliche</w:t>
            </w:r>
            <w:r w:rsidRPr="000F61CB">
              <w:rPr>
                <w:rFonts w:cs="Arial"/>
                <w:sz w:val="18"/>
                <w:szCs w:val="18"/>
              </w:rPr>
              <w:t xml:space="preserve"> Anzahl der Kugeln, </w:t>
            </w:r>
            <w:proofErr w:type="spellStart"/>
            <w:r w:rsidRPr="000F61CB">
              <w:rPr>
                <w:rFonts w:cs="Arial"/>
                <w:sz w:val="18"/>
                <w:szCs w:val="18"/>
              </w:rPr>
              <w:t>Grösse</w:t>
            </w:r>
            <w:proofErr w:type="spellEnd"/>
            <w:r w:rsidRPr="000F61CB">
              <w:rPr>
                <w:rFonts w:cs="Arial"/>
                <w:sz w:val="18"/>
                <w:szCs w:val="18"/>
              </w:rPr>
              <w:t xml:space="preserve"> und der Festigkeit</w:t>
            </w:r>
          </w:p>
          <w:p w:rsidR="0087351E" w:rsidRPr="00B30857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62" w:rsidRPr="00B30857" w:rsidRDefault="00DD4862" w:rsidP="00DD4862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b/>
                <w:sz w:val="18"/>
                <w:szCs w:val="18"/>
              </w:rPr>
            </w:pPr>
            <w:r w:rsidRPr="00B30857">
              <w:rPr>
                <w:rFonts w:cs="Arial"/>
                <w:b/>
                <w:sz w:val="18"/>
                <w:szCs w:val="18"/>
              </w:rPr>
              <w:lastRenderedPageBreak/>
              <w:t>Einführung</w:t>
            </w:r>
          </w:p>
          <w:p w:rsidR="00DD4862" w:rsidRPr="00B30857" w:rsidRDefault="00DD4862" w:rsidP="00DD4862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 xml:space="preserve">Kindern einige Filzwolle </w:t>
            </w:r>
            <w:r w:rsidR="007542EF">
              <w:rPr>
                <w:rFonts w:cs="Arial"/>
                <w:sz w:val="18"/>
                <w:szCs w:val="18"/>
              </w:rPr>
              <w:t xml:space="preserve">(Farbe nach Wahl) </w:t>
            </w:r>
            <w:r w:rsidRPr="00B30857">
              <w:rPr>
                <w:rFonts w:cs="Arial"/>
                <w:sz w:val="18"/>
                <w:szCs w:val="18"/>
              </w:rPr>
              <w:t>zurechtzupfen</w:t>
            </w:r>
          </w:p>
          <w:p w:rsidR="00DD4862" w:rsidRPr="00B30857" w:rsidRDefault="00DD4862" w:rsidP="00DD4862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Bauschen austeilen, selber auch eine nehmen</w:t>
            </w:r>
          </w:p>
          <w:p w:rsidR="00DD4862" w:rsidRPr="00B30857" w:rsidRDefault="00DD4862" w:rsidP="00DD4862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Vorzeigen</w:t>
            </w:r>
            <w:r w:rsidR="00522785" w:rsidRPr="00B30857">
              <w:rPr>
                <w:rFonts w:cs="Arial"/>
                <w:sz w:val="18"/>
                <w:szCs w:val="18"/>
              </w:rPr>
              <w:t xml:space="preserve"> wie nun vorgegangen wird</w:t>
            </w:r>
          </w:p>
          <w:p w:rsidR="00DD4862" w:rsidRPr="0075691A" w:rsidRDefault="0075691A" w:rsidP="0075691A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Kugel formen, </w:t>
            </w:r>
            <w:r w:rsidRPr="0075691A">
              <w:rPr>
                <w:rFonts w:cs="Arial"/>
                <w:sz w:val="18"/>
                <w:szCs w:val="18"/>
              </w:rPr>
              <w:t>Filz in Seifenwasser</w:t>
            </w:r>
            <w:r>
              <w:rPr>
                <w:rFonts w:cs="Arial"/>
                <w:sz w:val="18"/>
                <w:szCs w:val="18"/>
              </w:rPr>
              <w:t xml:space="preserve"> tunken</w:t>
            </w:r>
            <w:r w:rsidRPr="0075691A">
              <w:rPr>
                <w:rFonts w:cs="Arial"/>
                <w:sz w:val="18"/>
                <w:szCs w:val="18"/>
              </w:rPr>
              <w:t xml:space="preserve">, dann zwischen Händen </w:t>
            </w:r>
            <w:r>
              <w:rPr>
                <w:rFonts w:cs="Arial"/>
                <w:sz w:val="18"/>
                <w:szCs w:val="18"/>
              </w:rPr>
              <w:t>k</w:t>
            </w:r>
            <w:r w:rsidRPr="0075691A">
              <w:rPr>
                <w:rFonts w:cs="Arial"/>
                <w:sz w:val="18"/>
                <w:szCs w:val="18"/>
              </w:rPr>
              <w:t>reisen</w:t>
            </w:r>
          </w:p>
          <w:p w:rsidR="00DD4862" w:rsidRPr="00B30857" w:rsidRDefault="00522785" w:rsidP="00DD4862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Kinder bei Beginn unterstützen</w:t>
            </w:r>
          </w:p>
          <w:p w:rsidR="00DD4862" w:rsidRPr="00B30857" w:rsidRDefault="00522785" w:rsidP="00522785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Kugel soll fest</w:t>
            </w:r>
            <w:r w:rsidR="0075691A">
              <w:rPr>
                <w:rFonts w:cs="Arial"/>
                <w:sz w:val="18"/>
                <w:szCs w:val="18"/>
              </w:rPr>
              <w:t xml:space="preserve"> und geschlossen</w:t>
            </w:r>
            <w:r w:rsidRPr="00B30857">
              <w:rPr>
                <w:rFonts w:cs="Arial"/>
                <w:sz w:val="18"/>
                <w:szCs w:val="18"/>
              </w:rPr>
              <w:t xml:space="preserve"> werden</w:t>
            </w:r>
          </w:p>
          <w:p w:rsidR="00522785" w:rsidRDefault="00522785" w:rsidP="00522785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87351E" w:rsidRPr="00B30857" w:rsidRDefault="0087351E" w:rsidP="00522785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522785" w:rsidRPr="0075691A" w:rsidRDefault="00522785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b/>
                <w:sz w:val="18"/>
                <w:szCs w:val="18"/>
              </w:rPr>
            </w:pPr>
            <w:r w:rsidRPr="00B30857">
              <w:rPr>
                <w:rFonts w:cs="Arial"/>
                <w:b/>
                <w:sz w:val="18"/>
                <w:szCs w:val="18"/>
              </w:rPr>
              <w:lastRenderedPageBreak/>
              <w:t>Kugeln formen</w:t>
            </w:r>
          </w:p>
          <w:p w:rsidR="000F61CB" w:rsidRDefault="000F61CB" w:rsidP="00522785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Jedem Kind eine kleine Schüssel geben (mit Namen gekennzeichnet), darin sammelt es seine Kugeln</w:t>
            </w:r>
          </w:p>
          <w:p w:rsidR="0075691A" w:rsidRPr="00B30857" w:rsidRDefault="0075691A" w:rsidP="00522785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LP unterstützt, wo sie gebraucht wird</w:t>
            </w:r>
          </w:p>
          <w:p w:rsidR="00DC5A99" w:rsidRPr="0075691A" w:rsidRDefault="00DC5A99" w:rsidP="0075691A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Default="00AC3B76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75691A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691A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691A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691A" w:rsidRDefault="0075691A" w:rsidP="0075691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zuschauen</w:t>
            </w:r>
          </w:p>
          <w:p w:rsidR="0075691A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691A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691A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691A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75691A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87351E" w:rsidRDefault="0087351E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sz w:val="18"/>
                <w:szCs w:val="18"/>
              </w:rPr>
            </w:pPr>
          </w:p>
          <w:p w:rsidR="000F61CB" w:rsidRDefault="000F61CB" w:rsidP="000F61C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lastRenderedPageBreak/>
              <w:t>Jedes Kind formt 1 bis 3 Kugeln</w:t>
            </w:r>
          </w:p>
          <w:p w:rsidR="000F61CB" w:rsidRDefault="0075691A" w:rsidP="000F61C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Aus erhaltener Filzwolle Kugel formen, dann in Seifenwasser tunken und zwischen Händen kreisen, bis Kugel geschlossen und fest wird </w:t>
            </w:r>
            <w:r w:rsidRPr="0075691A">
              <w:rPr>
                <w:rFonts w:cs="Arial"/>
                <w:sz w:val="18"/>
                <w:szCs w:val="18"/>
              </w:rPr>
              <w:sym w:font="Wingdings" w:char="F0E0"/>
            </w:r>
            <w:r>
              <w:rPr>
                <w:rFonts w:cs="Arial"/>
                <w:sz w:val="18"/>
                <w:szCs w:val="18"/>
              </w:rPr>
              <w:t xml:space="preserve"> ev. mehrere weitere Woll-Schichten von LP </w:t>
            </w:r>
            <w:proofErr w:type="gramStart"/>
            <w:r>
              <w:rPr>
                <w:rFonts w:cs="Arial"/>
                <w:sz w:val="18"/>
                <w:szCs w:val="18"/>
              </w:rPr>
              <w:t>darauf legen</w:t>
            </w:r>
            <w:proofErr w:type="gramEnd"/>
            <w:r>
              <w:rPr>
                <w:rFonts w:cs="Arial"/>
                <w:sz w:val="18"/>
                <w:szCs w:val="18"/>
              </w:rPr>
              <w:t xml:space="preserve"> lassen und weiterfilzen</w:t>
            </w:r>
            <w:r w:rsidR="000F61CB">
              <w:rPr>
                <w:rFonts w:cs="Arial"/>
                <w:sz w:val="18"/>
                <w:szCs w:val="18"/>
              </w:rPr>
              <w:t xml:space="preserve"> </w:t>
            </w:r>
          </w:p>
          <w:p w:rsidR="000F61CB" w:rsidRPr="000F61CB" w:rsidRDefault="000F61CB" w:rsidP="000F61C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Wenn Kugel fertig ist, unter klarem Wasser beim Lavabo auswaschen und in die eigene Schüssel legen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B76" w:rsidRPr="00B30857" w:rsidRDefault="00604BA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lastRenderedPageBreak/>
              <w:t>Klein-gruppe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62" w:rsidRPr="00B30857" w:rsidRDefault="00DD4862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Filzwolle</w:t>
            </w:r>
          </w:p>
          <w:p w:rsidR="00DD4862" w:rsidRDefault="000F61C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cs="Arial"/>
                <w:sz w:val="18"/>
                <w:szCs w:val="18"/>
              </w:rPr>
              <w:t>grosse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r w:rsidR="00DD4862" w:rsidRPr="00B30857">
              <w:rPr>
                <w:rFonts w:cs="Arial"/>
                <w:sz w:val="18"/>
                <w:szCs w:val="18"/>
              </w:rPr>
              <w:t>Schüssel</w:t>
            </w:r>
          </w:p>
          <w:p w:rsidR="000F61CB" w:rsidRPr="00B30857" w:rsidRDefault="000F61C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Kleine Schüsseln für </w:t>
            </w:r>
            <w:proofErr w:type="spellStart"/>
            <w:r>
              <w:rPr>
                <w:rFonts w:cs="Arial"/>
                <w:sz w:val="18"/>
                <w:szCs w:val="18"/>
              </w:rPr>
              <w:t>SuS</w:t>
            </w:r>
            <w:proofErr w:type="spellEnd"/>
          </w:p>
          <w:p w:rsidR="00DD4862" w:rsidRPr="00B30857" w:rsidRDefault="00DD4862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Warmes Wasser</w:t>
            </w:r>
          </w:p>
          <w:p w:rsidR="00AC3B76" w:rsidRPr="00B30857" w:rsidRDefault="00DD4862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Seife</w:t>
            </w:r>
          </w:p>
          <w:p w:rsidR="00522785" w:rsidRPr="00B30857" w:rsidRDefault="00522785" w:rsidP="00DD4862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</w:tc>
      </w:tr>
      <w:tr w:rsidR="0075691A" w:rsidRPr="008B09A5" w:rsidTr="0087351E">
        <w:trPr>
          <w:trHeight w:val="2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1A" w:rsidRPr="007542EF" w:rsidRDefault="008A2E8B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20‘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5691A" w:rsidRPr="0087351E" w:rsidRDefault="000F61C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b/>
                <w:color w:val="2F5496" w:themeColor="accent5" w:themeShade="BF"/>
                <w:sz w:val="18"/>
                <w:szCs w:val="18"/>
              </w:rPr>
            </w:pPr>
            <w:r w:rsidRPr="0087351E">
              <w:rPr>
                <w:rFonts w:cs="Arial"/>
                <w:b/>
                <w:color w:val="2F5496" w:themeColor="accent5" w:themeShade="BF"/>
                <w:sz w:val="18"/>
                <w:szCs w:val="18"/>
              </w:rPr>
              <w:t>Filzgirlande</w:t>
            </w: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Default="0087351E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Individualisierung</w:t>
            </w:r>
            <w:r w:rsidRPr="000F61CB">
              <w:rPr>
                <w:rFonts w:cs="Arial"/>
                <w:sz w:val="18"/>
                <w:szCs w:val="18"/>
              </w:rPr>
              <w:t>:</w:t>
            </w:r>
            <w:r>
              <w:rPr>
                <w:rFonts w:cs="Arial"/>
                <w:sz w:val="18"/>
                <w:szCs w:val="18"/>
              </w:rPr>
              <w:t xml:space="preserve"> unterschiedliche</w:t>
            </w:r>
            <w:r w:rsidRPr="000F61C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Länge, </w:t>
            </w:r>
            <w:proofErr w:type="spellStart"/>
            <w:r>
              <w:rPr>
                <w:rFonts w:cs="Arial"/>
                <w:sz w:val="18"/>
                <w:szCs w:val="18"/>
              </w:rPr>
              <w:t>Grösse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und Anzahl der Perlen, Verwendung von Quetschperlen, Anzahl an Filzkugeln</w:t>
            </w:r>
          </w:p>
          <w:p w:rsidR="0087351E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7351E" w:rsidRPr="00B30857" w:rsidRDefault="0087351E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1A" w:rsidRPr="00B30857" w:rsidRDefault="0075691A" w:rsidP="0075691A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b/>
                <w:sz w:val="18"/>
                <w:szCs w:val="18"/>
              </w:rPr>
            </w:pPr>
            <w:r w:rsidRPr="00B30857">
              <w:rPr>
                <w:rFonts w:cs="Arial"/>
                <w:b/>
                <w:sz w:val="18"/>
                <w:szCs w:val="18"/>
              </w:rPr>
              <w:t xml:space="preserve">Kugeln an </w:t>
            </w:r>
            <w:r w:rsidR="00811D61">
              <w:rPr>
                <w:rFonts w:cs="Arial"/>
                <w:b/>
                <w:sz w:val="18"/>
                <w:szCs w:val="18"/>
              </w:rPr>
              <w:t>Nylonfaden</w:t>
            </w:r>
            <w:r w:rsidRPr="00B30857">
              <w:rPr>
                <w:rFonts w:cs="Arial"/>
                <w:b/>
                <w:sz w:val="18"/>
                <w:szCs w:val="18"/>
              </w:rPr>
              <w:t xml:space="preserve"> auffädeln</w:t>
            </w:r>
          </w:p>
          <w:p w:rsidR="0075691A" w:rsidRPr="00B30857" w:rsidRDefault="0075691A" w:rsidP="0075691A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 xml:space="preserve">Wenn die Kugeln ganz trocken sind, können sie auf einen </w:t>
            </w:r>
            <w:r w:rsidR="000F61CB">
              <w:rPr>
                <w:rFonts w:cs="Arial"/>
                <w:sz w:val="18"/>
                <w:szCs w:val="18"/>
              </w:rPr>
              <w:t>Nylonfaden</w:t>
            </w:r>
            <w:r w:rsidRPr="00B30857">
              <w:rPr>
                <w:rFonts w:cs="Arial"/>
                <w:sz w:val="18"/>
                <w:szCs w:val="18"/>
              </w:rPr>
              <w:t xml:space="preserve"> aufgezogen werden</w:t>
            </w:r>
          </w:p>
          <w:p w:rsidR="0075691A" w:rsidRPr="00B30857" w:rsidRDefault="0075691A" w:rsidP="0075691A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Dazwischen mit Quetschperlen Abtrennungen machen</w:t>
            </w:r>
          </w:p>
          <w:p w:rsidR="0075691A" w:rsidRDefault="0075691A" w:rsidP="0075691A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Beliebig mit schönen Perlen ergänzen</w:t>
            </w:r>
          </w:p>
          <w:p w:rsidR="008A2E8B" w:rsidRDefault="008A2E8B" w:rsidP="008A2E8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Den Kindern am Faden eine Quetschperle befestigen und mit der Nadel und der Zange eine ersten Filzkugel aufziehen</w:t>
            </w:r>
          </w:p>
          <w:p w:rsidR="008A2E8B" w:rsidRPr="008A2E8B" w:rsidRDefault="008A2E8B" w:rsidP="008A2E8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Hilfe stehen beim Quetschperlen mit der Zange festdrücken und restliche Filzkugeln aufziehen</w:t>
            </w:r>
          </w:p>
          <w:p w:rsidR="0075691A" w:rsidRPr="00B30857" w:rsidRDefault="0075691A" w:rsidP="0075691A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B4B56" w:rsidRPr="00B30857" w:rsidRDefault="00BB4B56" w:rsidP="00BB4B56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Girlanden</w:t>
            </w:r>
            <w:r w:rsidRPr="00B30857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aufhängen</w:t>
            </w:r>
          </w:p>
          <w:p w:rsidR="0075691A" w:rsidRPr="00B30857" w:rsidRDefault="00BB4B56" w:rsidP="00BB4B56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361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zuoberst einen Bogen machen beim Faden (mit Quetschperle, was übrig bleibt abschneiden) und die Filzg</w:t>
            </w:r>
            <w:r w:rsidRPr="00B30857">
              <w:rPr>
                <w:rFonts w:cs="Arial"/>
                <w:sz w:val="18"/>
                <w:szCs w:val="18"/>
              </w:rPr>
              <w:t>irlanden aufhängen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BB4B56">
              <w:rPr>
                <w:rFonts w:cs="Arial"/>
                <w:sz w:val="18"/>
                <w:szCs w:val="18"/>
              </w:rPr>
              <w:sym w:font="Wingdings" w:char="F0E0"/>
            </w:r>
            <w:r>
              <w:rPr>
                <w:rFonts w:cs="Arial"/>
                <w:sz w:val="18"/>
                <w:szCs w:val="18"/>
              </w:rPr>
              <w:t xml:space="preserve"> Beschriftung nicht vergessen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1A" w:rsidRDefault="0075691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A2E8B" w:rsidRDefault="008A2E8B" w:rsidP="008A2E8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Verschiedene Perlen auf den vorbereiteten Faden aufziehen</w:t>
            </w:r>
          </w:p>
          <w:p w:rsidR="000F61CB" w:rsidRDefault="008A2E8B" w:rsidP="008A2E8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wer möchte, darf ab und zu eine Quetschperle einbauen, damit es einen Abstand zwischen den Perlen gibt</w:t>
            </w:r>
          </w:p>
          <w:p w:rsidR="008A2E8B" w:rsidRDefault="008A2E8B" w:rsidP="008A2E8B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auswählen wann die nächste Filzkugel aufgezogen werden soll</w:t>
            </w:r>
          </w:p>
          <w:p w:rsidR="008A2E8B" w:rsidRDefault="008A2E8B" w:rsidP="008A2E8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A2E8B" w:rsidRDefault="008A2E8B" w:rsidP="008A2E8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A2E8B" w:rsidRDefault="008A2E8B" w:rsidP="008A2E8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A2E8B" w:rsidRDefault="008A2E8B" w:rsidP="008A2E8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A2E8B" w:rsidRPr="008A2E8B" w:rsidRDefault="008A2E8B" w:rsidP="008A2E8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8A2E8B" w:rsidRPr="008A2E8B" w:rsidRDefault="008A2E8B" w:rsidP="008A2E8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91A" w:rsidRPr="00B30857" w:rsidRDefault="0075691A" w:rsidP="00AF6FF9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E8B" w:rsidRDefault="008A2E8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Filzkugeln</w:t>
            </w:r>
          </w:p>
          <w:p w:rsidR="000F61CB" w:rsidRDefault="000F61C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Nylon-Faden</w:t>
            </w:r>
          </w:p>
          <w:p w:rsidR="000F61CB" w:rsidRDefault="000F61C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Nadel</w:t>
            </w:r>
          </w:p>
          <w:p w:rsidR="000F61CB" w:rsidRDefault="000F61C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Zange</w:t>
            </w:r>
          </w:p>
          <w:p w:rsidR="000F61CB" w:rsidRPr="00B30857" w:rsidRDefault="000F61C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Quetschperlen</w:t>
            </w:r>
          </w:p>
          <w:p w:rsidR="0075691A" w:rsidRDefault="000F61CB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Schöne Perlen</w:t>
            </w:r>
          </w:p>
          <w:p w:rsidR="00BB4B56" w:rsidRDefault="00BB4B5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</w:p>
          <w:p w:rsidR="00BB4B56" w:rsidRDefault="00BB4B56" w:rsidP="000F61C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B4B56" w:rsidRDefault="00BB4B56" w:rsidP="000F61C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B4B56" w:rsidRDefault="00BB4B56" w:rsidP="000F61C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B4B56" w:rsidRDefault="00BB4B56" w:rsidP="000F61C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B4B56" w:rsidRDefault="00BB4B56" w:rsidP="000F61C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B4B56" w:rsidRDefault="00BB4B56" w:rsidP="000F61CB">
            <w:pPr>
              <w:overflowPunct w:val="0"/>
              <w:autoSpaceDE w:val="0"/>
              <w:autoSpaceDN w:val="0"/>
              <w:adjustRightInd w:val="0"/>
              <w:spacing w:line="240" w:lineRule="exact"/>
              <w:rPr>
                <w:rFonts w:cs="Arial"/>
                <w:sz w:val="18"/>
                <w:szCs w:val="18"/>
              </w:rPr>
            </w:pPr>
          </w:p>
          <w:p w:rsidR="00BB4B56" w:rsidRDefault="00BB4B5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Quetschperle</w:t>
            </w:r>
          </w:p>
          <w:p w:rsidR="00BB4B56" w:rsidRDefault="00BB4B5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Schere</w:t>
            </w:r>
          </w:p>
          <w:p w:rsidR="00BB4B56" w:rsidRPr="00B30857" w:rsidRDefault="00BB4B56" w:rsidP="0087351E">
            <w:pPr>
              <w:pStyle w:val="Listenabsatz"/>
              <w:overflowPunct w:val="0"/>
              <w:autoSpaceDE w:val="0"/>
              <w:autoSpaceDN w:val="0"/>
              <w:adjustRightInd w:val="0"/>
              <w:spacing w:line="240" w:lineRule="exact"/>
              <w:ind w:left="104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Filzgirlanden</w:t>
            </w:r>
          </w:p>
        </w:tc>
      </w:tr>
    </w:tbl>
    <w:p w:rsidR="00AC3B76" w:rsidRDefault="00AC3B76" w:rsidP="00AC3B76">
      <w:pPr>
        <w:tabs>
          <w:tab w:val="left" w:pos="567"/>
          <w:tab w:val="left" w:pos="851"/>
        </w:tabs>
        <w:ind w:right="567"/>
        <w:jc w:val="both"/>
        <w:outlineLvl w:val="0"/>
        <w:rPr>
          <w:rFonts w:cs="Arial"/>
          <w:b/>
          <w:szCs w:val="22"/>
          <w:lang w:val="de-CH"/>
        </w:rPr>
      </w:pPr>
    </w:p>
    <w:p w:rsidR="00BB4B56" w:rsidRDefault="00BB4B56" w:rsidP="00AC3B76">
      <w:pPr>
        <w:tabs>
          <w:tab w:val="left" w:pos="567"/>
          <w:tab w:val="left" w:pos="851"/>
        </w:tabs>
        <w:ind w:right="567"/>
        <w:jc w:val="both"/>
        <w:outlineLvl w:val="0"/>
        <w:rPr>
          <w:rFonts w:cs="Arial"/>
          <w:b/>
          <w:szCs w:val="22"/>
          <w:lang w:val="de-CH"/>
        </w:rPr>
      </w:pPr>
    </w:p>
    <w:p w:rsidR="00BB4B56" w:rsidRDefault="00BB4B56" w:rsidP="00AC3B76">
      <w:pPr>
        <w:tabs>
          <w:tab w:val="left" w:pos="567"/>
          <w:tab w:val="left" w:pos="851"/>
        </w:tabs>
        <w:ind w:right="567"/>
        <w:jc w:val="both"/>
        <w:outlineLvl w:val="0"/>
        <w:rPr>
          <w:rFonts w:cs="Arial"/>
          <w:b/>
          <w:szCs w:val="22"/>
          <w:lang w:val="de-CH"/>
        </w:rPr>
      </w:pPr>
    </w:p>
    <w:p w:rsidR="0087351E" w:rsidRDefault="0087351E" w:rsidP="00AC3B76">
      <w:pPr>
        <w:tabs>
          <w:tab w:val="left" w:pos="567"/>
          <w:tab w:val="left" w:pos="851"/>
        </w:tabs>
        <w:ind w:right="567"/>
        <w:jc w:val="both"/>
        <w:outlineLvl w:val="0"/>
        <w:rPr>
          <w:rFonts w:cs="Arial"/>
          <w:b/>
          <w:szCs w:val="22"/>
          <w:lang w:val="de-CH"/>
        </w:rPr>
      </w:pPr>
    </w:p>
    <w:p w:rsidR="0087351E" w:rsidRDefault="0087351E" w:rsidP="00AC3B76">
      <w:pPr>
        <w:tabs>
          <w:tab w:val="left" w:pos="567"/>
          <w:tab w:val="left" w:pos="851"/>
        </w:tabs>
        <w:ind w:right="567"/>
        <w:jc w:val="both"/>
        <w:outlineLvl w:val="0"/>
        <w:rPr>
          <w:rFonts w:cs="Arial"/>
          <w:b/>
          <w:szCs w:val="22"/>
          <w:lang w:val="de-CH"/>
        </w:rPr>
      </w:pPr>
    </w:p>
    <w:p w:rsidR="00BB4B56" w:rsidRPr="00F754D3" w:rsidRDefault="00BB4B56" w:rsidP="00AC3B76">
      <w:pPr>
        <w:tabs>
          <w:tab w:val="left" w:pos="567"/>
          <w:tab w:val="left" w:pos="851"/>
        </w:tabs>
        <w:ind w:right="567"/>
        <w:jc w:val="both"/>
        <w:outlineLvl w:val="0"/>
        <w:rPr>
          <w:rFonts w:cs="Arial"/>
          <w:b/>
          <w:szCs w:val="22"/>
          <w:lang w:val="de-CH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0"/>
      </w:tblGrid>
      <w:tr w:rsidR="00AC3B76" w:rsidRPr="00F754D3" w:rsidTr="00AF6FF9">
        <w:trPr>
          <w:trHeight w:val="1806"/>
        </w:trPr>
        <w:tc>
          <w:tcPr>
            <w:tcW w:w="15310" w:type="dxa"/>
            <w:shd w:val="clear" w:color="auto" w:fill="auto"/>
          </w:tcPr>
          <w:p w:rsidR="00AC3B76" w:rsidRPr="00F754D3" w:rsidRDefault="00AC3B76" w:rsidP="00AF6FF9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b/>
                <w:szCs w:val="22"/>
                <w:lang w:val="de-CH"/>
              </w:rPr>
            </w:pPr>
            <w:r w:rsidRPr="00F754D3">
              <w:rPr>
                <w:rFonts w:cs="Arial"/>
                <w:b/>
                <w:szCs w:val="22"/>
                <w:lang w:val="de-CH"/>
              </w:rPr>
              <w:lastRenderedPageBreak/>
              <w:t>Reflexion und Weiterführung (nächste Schritte)</w:t>
            </w:r>
          </w:p>
          <w:p w:rsidR="001C4DF8" w:rsidRPr="001C4DF8" w:rsidRDefault="001C4DF8" w:rsidP="001C4DF8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 w:val="18"/>
                <w:szCs w:val="18"/>
                <w:u w:val="single"/>
                <w:lang w:val="de-CH"/>
              </w:rPr>
            </w:pPr>
            <w:r w:rsidRPr="001C4DF8">
              <w:rPr>
                <w:rFonts w:cs="Arial"/>
                <w:sz w:val="18"/>
                <w:szCs w:val="18"/>
                <w:u w:val="single"/>
                <w:lang w:val="de-CH"/>
              </w:rPr>
              <w:t>Reflexion</w:t>
            </w:r>
          </w:p>
          <w:p w:rsidR="00BB4B56" w:rsidRDefault="00BB4B56" w:rsidP="001C4DF8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Spannend zu beobachten, dass die Kinder zu Beginn ein Problem mit dem ‘Schaf’-Geruch</w:t>
            </w:r>
            <w:r w:rsidR="00623D94">
              <w:rPr>
                <w:rFonts w:cs="Arial"/>
                <w:sz w:val="18"/>
                <w:szCs w:val="18"/>
                <w:lang w:val="de-CH"/>
              </w:rPr>
              <w:t xml:space="preserve"> der Wolle</w:t>
            </w:r>
            <w:r>
              <w:rPr>
                <w:rFonts w:cs="Arial"/>
                <w:sz w:val="18"/>
                <w:szCs w:val="18"/>
                <w:lang w:val="de-CH"/>
              </w:rPr>
              <w:t xml:space="preserve"> hatten</w:t>
            </w:r>
          </w:p>
          <w:p w:rsidR="001C4DF8" w:rsidRDefault="001C4DF8" w:rsidP="001C4DF8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Sehr </w:t>
            </w:r>
            <w:r w:rsidRPr="0087351E">
              <w:rPr>
                <w:rFonts w:cs="Arial"/>
                <w:b/>
                <w:color w:val="4472C4" w:themeColor="accent5"/>
                <w:sz w:val="18"/>
                <w:szCs w:val="18"/>
              </w:rPr>
              <w:t>anspruchsvolle Aufgabe im KG</w:t>
            </w:r>
            <w:r>
              <w:rPr>
                <w:rFonts w:cs="Arial"/>
                <w:sz w:val="18"/>
                <w:szCs w:val="18"/>
                <w:lang w:val="de-CH"/>
              </w:rPr>
              <w:t xml:space="preserve">, benötigt viel </w:t>
            </w:r>
            <w:r w:rsidRPr="0087351E">
              <w:rPr>
                <w:rFonts w:cs="Arial"/>
                <w:b/>
                <w:color w:val="4472C4" w:themeColor="accent5"/>
                <w:sz w:val="18"/>
                <w:szCs w:val="18"/>
              </w:rPr>
              <w:t>Hand-Druck und Ausdauer</w:t>
            </w:r>
            <w:r w:rsidRPr="0087351E">
              <w:rPr>
                <w:rFonts w:cs="Arial"/>
                <w:color w:val="2F5496" w:themeColor="accent5" w:themeShade="BF"/>
                <w:sz w:val="18"/>
                <w:szCs w:val="18"/>
                <w:lang w:val="de-CH"/>
              </w:rPr>
              <w:t xml:space="preserve"> </w:t>
            </w:r>
            <w:r w:rsidRPr="001C4DF8">
              <w:rPr>
                <w:rFonts w:cs="Arial"/>
                <w:sz w:val="18"/>
                <w:szCs w:val="18"/>
                <w:lang w:val="de-CH"/>
              </w:rPr>
              <w:sym w:font="Wingdings" w:char="F0E0"/>
            </w:r>
            <w:r>
              <w:rPr>
                <w:rFonts w:cs="Arial"/>
                <w:sz w:val="18"/>
                <w:szCs w:val="18"/>
                <w:lang w:val="de-CH"/>
              </w:rPr>
              <w:t xml:space="preserve"> Kinder haben viel gelernt</w:t>
            </w:r>
            <w:r w:rsidR="00BB4B56">
              <w:rPr>
                <w:rFonts w:cs="Arial"/>
                <w:sz w:val="18"/>
                <w:szCs w:val="18"/>
                <w:lang w:val="de-CH"/>
              </w:rPr>
              <w:t xml:space="preserve"> (Handmotorik, an etwas dranbleiben)</w:t>
            </w:r>
          </w:p>
          <w:p w:rsidR="0087351E" w:rsidRPr="0087351E" w:rsidRDefault="001C4DF8" w:rsidP="0087351E">
            <w:pPr>
              <w:pStyle w:val="Listenabsatz"/>
              <w:numPr>
                <w:ilvl w:val="0"/>
                <w:numId w:val="1"/>
              </w:numPr>
              <w:tabs>
                <w:tab w:val="left" w:pos="567"/>
                <w:tab w:val="left" w:pos="851"/>
              </w:tabs>
              <w:overflowPunct w:val="0"/>
              <w:autoSpaceDE w:val="0"/>
              <w:autoSpaceDN w:val="0"/>
              <w:adjustRightInd w:val="0"/>
              <w:spacing w:line="240" w:lineRule="exact"/>
              <w:ind w:left="361" w:right="567" w:hanging="284"/>
              <w:jc w:val="both"/>
              <w:outlineLvl w:val="0"/>
              <w:rPr>
                <w:rFonts w:cs="Arial"/>
                <w:sz w:val="18"/>
                <w:szCs w:val="18"/>
                <w:lang w:val="de-CH"/>
              </w:rPr>
            </w:pPr>
            <w:r w:rsidRPr="001C4DF8">
              <w:rPr>
                <w:rFonts w:cs="Arial"/>
                <w:sz w:val="18"/>
                <w:szCs w:val="18"/>
                <w:lang w:val="de-CH"/>
              </w:rPr>
              <w:t>Kleine Gruppen sind zu empfehlen, denn</w:t>
            </w:r>
            <w:r>
              <w:rPr>
                <w:rFonts w:cs="Arial"/>
                <w:sz w:val="18"/>
                <w:szCs w:val="18"/>
                <w:lang w:val="de-CH"/>
              </w:rPr>
              <w:t xml:space="preserve"> besonders bei der ersten Kugel benötigen die </w:t>
            </w:r>
            <w:proofErr w:type="spellStart"/>
            <w:r>
              <w:rPr>
                <w:rFonts w:cs="Arial"/>
                <w:sz w:val="18"/>
                <w:szCs w:val="18"/>
                <w:lang w:val="de-CH"/>
              </w:rPr>
              <w:t>SuS</w:t>
            </w:r>
            <w:proofErr w:type="spellEnd"/>
            <w:r>
              <w:rPr>
                <w:rFonts w:cs="Arial"/>
                <w:sz w:val="18"/>
                <w:szCs w:val="18"/>
                <w:lang w:val="de-CH"/>
              </w:rPr>
              <w:t xml:space="preserve"> viel Unterstützung</w:t>
            </w:r>
            <w:r w:rsidR="00623D94">
              <w:rPr>
                <w:rFonts w:cs="Arial"/>
                <w:sz w:val="18"/>
                <w:szCs w:val="18"/>
                <w:lang w:val="de-CH"/>
              </w:rPr>
              <w:t xml:space="preserve"> </w:t>
            </w:r>
            <w:r w:rsidR="00623D94" w:rsidRPr="00623D94">
              <w:rPr>
                <w:rFonts w:cs="Arial"/>
                <w:sz w:val="18"/>
                <w:szCs w:val="18"/>
                <w:lang w:val="de-CH"/>
              </w:rPr>
              <w:sym w:font="Wingdings" w:char="F0E0"/>
            </w:r>
            <w:r w:rsidR="00623D94">
              <w:rPr>
                <w:rFonts w:cs="Arial"/>
                <w:sz w:val="18"/>
                <w:szCs w:val="18"/>
                <w:lang w:val="de-CH"/>
              </w:rPr>
              <w:t xml:space="preserve"> </w:t>
            </w:r>
            <w:r w:rsidR="00623D94" w:rsidRPr="0087351E">
              <w:rPr>
                <w:rFonts w:cs="Arial"/>
                <w:b/>
                <w:color w:val="4472C4" w:themeColor="accent5"/>
                <w:sz w:val="18"/>
                <w:szCs w:val="18"/>
              </w:rPr>
              <w:t>beim Filzen entstanden spannende Gespräche</w:t>
            </w:r>
          </w:p>
          <w:p w:rsidR="00BB4B56" w:rsidRPr="0087351E" w:rsidRDefault="00BB4B56" w:rsidP="0087351E">
            <w:pPr>
              <w:pStyle w:val="Listenabsatz"/>
              <w:numPr>
                <w:ilvl w:val="0"/>
                <w:numId w:val="1"/>
              </w:numPr>
              <w:tabs>
                <w:tab w:val="left" w:pos="567"/>
                <w:tab w:val="left" w:pos="851"/>
              </w:tabs>
              <w:overflowPunct w:val="0"/>
              <w:autoSpaceDE w:val="0"/>
              <w:autoSpaceDN w:val="0"/>
              <w:adjustRightInd w:val="0"/>
              <w:spacing w:line="240" w:lineRule="exact"/>
              <w:ind w:left="361" w:right="567" w:hanging="284"/>
              <w:jc w:val="both"/>
              <w:outlineLvl w:val="0"/>
              <w:rPr>
                <w:rFonts w:cs="Arial"/>
                <w:sz w:val="18"/>
                <w:szCs w:val="18"/>
                <w:lang w:val="de-CH"/>
              </w:rPr>
            </w:pPr>
            <w:r w:rsidRPr="0087351E">
              <w:rPr>
                <w:rFonts w:cs="Arial"/>
                <w:sz w:val="18"/>
                <w:szCs w:val="18"/>
                <w:lang w:val="de-CH"/>
              </w:rPr>
              <w:t xml:space="preserve">Einige Kinder filzten von sich aus im </w:t>
            </w:r>
            <w:r w:rsidRPr="0087351E">
              <w:rPr>
                <w:rFonts w:cs="Arial"/>
                <w:b/>
                <w:color w:val="4472C4" w:themeColor="accent5"/>
                <w:sz w:val="18"/>
                <w:szCs w:val="18"/>
              </w:rPr>
              <w:t>Freispiel</w:t>
            </w:r>
            <w:r w:rsidRPr="0087351E">
              <w:rPr>
                <w:rFonts w:cs="Arial"/>
                <w:color w:val="538135" w:themeColor="accent6" w:themeShade="BF"/>
                <w:sz w:val="18"/>
                <w:szCs w:val="18"/>
                <w:lang w:val="de-CH"/>
              </w:rPr>
              <w:t xml:space="preserve"> </w:t>
            </w:r>
            <w:r w:rsidRPr="0087351E">
              <w:rPr>
                <w:rFonts w:cs="Arial"/>
                <w:sz w:val="18"/>
                <w:szCs w:val="18"/>
                <w:lang w:val="de-CH"/>
              </w:rPr>
              <w:t>weiter an den Kugeln</w:t>
            </w:r>
          </w:p>
          <w:p w:rsidR="001C4DF8" w:rsidRDefault="001C4DF8" w:rsidP="001C4DF8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 w:val="18"/>
                <w:szCs w:val="18"/>
                <w:lang w:val="de-CH"/>
              </w:rPr>
            </w:pPr>
          </w:p>
          <w:p w:rsidR="001C4DF8" w:rsidRPr="001C4DF8" w:rsidRDefault="001C4DF8" w:rsidP="001C4DF8">
            <w:pPr>
              <w:tabs>
                <w:tab w:val="left" w:pos="567"/>
                <w:tab w:val="left" w:pos="851"/>
              </w:tabs>
              <w:ind w:right="567"/>
              <w:jc w:val="both"/>
              <w:outlineLvl w:val="0"/>
              <w:rPr>
                <w:rFonts w:cs="Arial"/>
                <w:sz w:val="18"/>
                <w:szCs w:val="18"/>
                <w:u w:val="single"/>
                <w:lang w:val="de-CH"/>
              </w:rPr>
            </w:pPr>
            <w:r w:rsidRPr="001C4DF8">
              <w:rPr>
                <w:rFonts w:cs="Arial"/>
                <w:sz w:val="18"/>
                <w:szCs w:val="18"/>
                <w:u w:val="single"/>
                <w:lang w:val="de-CH"/>
              </w:rPr>
              <w:t>Weiterführung</w:t>
            </w:r>
          </w:p>
          <w:p w:rsidR="00BB4B56" w:rsidRPr="00B30857" w:rsidRDefault="00BB4B56" w:rsidP="00BB4B56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Kunstausstellung für die Kinder machen</w:t>
            </w:r>
          </w:p>
          <w:p w:rsidR="00BB4B56" w:rsidRPr="00B30857" w:rsidRDefault="00BB4B56" w:rsidP="00BB4B56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Regeln besprechen (leise sein, nicht rennen)</w:t>
            </w:r>
          </w:p>
          <w:p w:rsidR="00BB4B56" w:rsidRPr="00B30857" w:rsidRDefault="00BB4B56" w:rsidP="00BB4B56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Im Raum umhergehen und beobachten</w:t>
            </w:r>
          </w:p>
          <w:p w:rsidR="00BB4B56" w:rsidRPr="00BB4B56" w:rsidRDefault="00BB4B56" w:rsidP="00BB4B56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  <w:lang w:val="de-CH"/>
              </w:rPr>
            </w:pPr>
            <w:r w:rsidRPr="00BB4B56">
              <w:rPr>
                <w:rFonts w:cs="Arial"/>
                <w:sz w:val="18"/>
                <w:szCs w:val="18"/>
              </w:rPr>
              <w:t>Feedback</w:t>
            </w:r>
            <w:r>
              <w:rPr>
                <w:rFonts w:cs="Arial"/>
                <w:sz w:val="18"/>
                <w:szCs w:val="18"/>
              </w:rPr>
              <w:t>runde einplanen mit folgenden Satzvorlagen:</w:t>
            </w:r>
            <w:bookmarkStart w:id="0" w:name="_GoBack"/>
            <w:bookmarkEnd w:id="0"/>
          </w:p>
          <w:p w:rsidR="00BB4B56" w:rsidRPr="00B30857" w:rsidRDefault="00BB4B56" w:rsidP="00BB4B56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 xml:space="preserve">„Mir gefällt besonders an deiner </w:t>
            </w:r>
            <w:proofErr w:type="gramStart"/>
            <w:r w:rsidRPr="00B30857">
              <w:rPr>
                <w:rFonts w:cs="Arial"/>
                <w:sz w:val="18"/>
                <w:szCs w:val="18"/>
              </w:rPr>
              <w:t>Girlande,…</w:t>
            </w:r>
            <w:proofErr w:type="gramEnd"/>
            <w:r w:rsidRPr="00B30857">
              <w:rPr>
                <w:rFonts w:cs="Arial"/>
                <w:sz w:val="18"/>
                <w:szCs w:val="18"/>
              </w:rPr>
              <w:t>“</w:t>
            </w:r>
          </w:p>
          <w:p w:rsidR="00BB4B56" w:rsidRPr="00B30857" w:rsidRDefault="00BB4B56" w:rsidP="00BB4B56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„.. habe ich besonders gut gemacht“</w:t>
            </w:r>
          </w:p>
          <w:p w:rsidR="00BB4B56" w:rsidRDefault="00BB4B56" w:rsidP="00BB4B56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B30857">
              <w:rPr>
                <w:rFonts w:cs="Arial"/>
                <w:sz w:val="18"/>
                <w:szCs w:val="18"/>
              </w:rPr>
              <w:t>„… hat mir besonders gut gefallen“</w:t>
            </w:r>
          </w:p>
          <w:p w:rsidR="00BB4B56" w:rsidRPr="00BB4B56" w:rsidRDefault="00BB4B56" w:rsidP="00BB4B56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</w:rPr>
            </w:pPr>
            <w:r w:rsidRPr="001C4DF8">
              <w:rPr>
                <w:rFonts w:cs="Arial"/>
                <w:sz w:val="18"/>
                <w:szCs w:val="18"/>
              </w:rPr>
              <w:t>„.</w:t>
            </w:r>
            <w:r>
              <w:rPr>
                <w:rFonts w:cs="Arial"/>
                <w:sz w:val="18"/>
                <w:szCs w:val="18"/>
              </w:rPr>
              <w:t>.</w:t>
            </w:r>
            <w:r w:rsidRPr="001C4DF8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C4DF8">
              <w:rPr>
                <w:rFonts w:cs="Arial"/>
                <w:sz w:val="18"/>
                <w:szCs w:val="18"/>
              </w:rPr>
              <w:t xml:space="preserve">könnte </w:t>
            </w:r>
            <w:r>
              <w:rPr>
                <w:rFonts w:cs="Arial"/>
                <w:sz w:val="18"/>
                <w:szCs w:val="18"/>
              </w:rPr>
              <w:t>ich</w:t>
            </w:r>
            <w:r w:rsidRPr="001C4DF8">
              <w:rPr>
                <w:rFonts w:cs="Arial"/>
                <w:sz w:val="18"/>
                <w:szCs w:val="18"/>
              </w:rPr>
              <w:t xml:space="preserve"> verbessern </w:t>
            </w:r>
            <w:r>
              <w:rPr>
                <w:rFonts w:cs="Arial"/>
                <w:sz w:val="18"/>
                <w:szCs w:val="18"/>
              </w:rPr>
              <w:t>b</w:t>
            </w:r>
            <w:r w:rsidRPr="001C4DF8">
              <w:rPr>
                <w:rFonts w:cs="Arial"/>
                <w:sz w:val="18"/>
                <w:szCs w:val="18"/>
              </w:rPr>
              <w:t>ei</w:t>
            </w:r>
            <w:r>
              <w:rPr>
                <w:rFonts w:cs="Arial"/>
                <w:sz w:val="18"/>
                <w:szCs w:val="18"/>
              </w:rPr>
              <w:t>m</w:t>
            </w:r>
            <w:r w:rsidRPr="001C4DF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nächsten</w:t>
            </w:r>
            <w:r w:rsidRPr="001C4DF8">
              <w:rPr>
                <w:rFonts w:cs="Arial"/>
                <w:sz w:val="18"/>
                <w:szCs w:val="18"/>
              </w:rPr>
              <w:t xml:space="preserve"> Mal“</w:t>
            </w:r>
          </w:p>
          <w:p w:rsidR="00BB4B56" w:rsidRPr="00BB4B56" w:rsidRDefault="00BB4B56" w:rsidP="00BB4B56">
            <w:pPr>
              <w:pStyle w:val="Listenabsatz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644" w:hanging="283"/>
              <w:rPr>
                <w:rFonts w:cs="Arial"/>
                <w:sz w:val="18"/>
                <w:szCs w:val="18"/>
                <w:lang w:val="de-CH"/>
              </w:rPr>
            </w:pPr>
            <w:r w:rsidRPr="001C4DF8">
              <w:rPr>
                <w:rFonts w:cs="Arial"/>
                <w:sz w:val="18"/>
                <w:szCs w:val="18"/>
              </w:rPr>
              <w:t>„.</w:t>
            </w:r>
            <w:r>
              <w:rPr>
                <w:rFonts w:cs="Arial"/>
                <w:sz w:val="18"/>
                <w:szCs w:val="18"/>
              </w:rPr>
              <w:t>.</w:t>
            </w:r>
            <w:r w:rsidRPr="001C4DF8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C4DF8">
              <w:rPr>
                <w:rFonts w:cs="Arial"/>
                <w:sz w:val="18"/>
                <w:szCs w:val="18"/>
              </w:rPr>
              <w:t>könnte</w:t>
            </w:r>
            <w:r>
              <w:rPr>
                <w:rFonts w:cs="Arial"/>
                <w:sz w:val="18"/>
                <w:szCs w:val="18"/>
              </w:rPr>
              <w:t>st du</w:t>
            </w:r>
            <w:r w:rsidRPr="001C4DF8">
              <w:rPr>
                <w:rFonts w:cs="Arial"/>
                <w:sz w:val="18"/>
                <w:szCs w:val="18"/>
              </w:rPr>
              <w:t xml:space="preserve"> verbessern </w:t>
            </w:r>
            <w:r>
              <w:rPr>
                <w:rFonts w:cs="Arial"/>
                <w:sz w:val="18"/>
                <w:szCs w:val="18"/>
              </w:rPr>
              <w:t>b</w:t>
            </w:r>
            <w:r w:rsidRPr="001C4DF8">
              <w:rPr>
                <w:rFonts w:cs="Arial"/>
                <w:sz w:val="18"/>
                <w:szCs w:val="18"/>
              </w:rPr>
              <w:t>ei</w:t>
            </w:r>
            <w:r>
              <w:rPr>
                <w:rFonts w:cs="Arial"/>
                <w:sz w:val="18"/>
                <w:szCs w:val="18"/>
              </w:rPr>
              <w:t>m</w:t>
            </w:r>
            <w:r w:rsidRPr="001C4DF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nächsten</w:t>
            </w:r>
            <w:r w:rsidRPr="001C4DF8">
              <w:rPr>
                <w:rFonts w:cs="Arial"/>
                <w:sz w:val="18"/>
                <w:szCs w:val="18"/>
              </w:rPr>
              <w:t xml:space="preserve"> Mal“</w:t>
            </w:r>
          </w:p>
          <w:p w:rsidR="00BB4B56" w:rsidRDefault="00BB4B56" w:rsidP="00BB4B56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1C4DF8">
              <w:rPr>
                <w:rFonts w:cs="Arial"/>
                <w:sz w:val="18"/>
                <w:szCs w:val="18"/>
              </w:rPr>
              <w:t xml:space="preserve">Filzwolle </w:t>
            </w:r>
            <w:r>
              <w:rPr>
                <w:rFonts w:cs="Arial"/>
                <w:sz w:val="18"/>
                <w:szCs w:val="18"/>
              </w:rPr>
              <w:t xml:space="preserve">und benötigtes Material </w:t>
            </w:r>
            <w:r w:rsidRPr="001C4DF8">
              <w:rPr>
                <w:rFonts w:cs="Arial"/>
                <w:sz w:val="18"/>
                <w:szCs w:val="18"/>
              </w:rPr>
              <w:t>ins Freispiel geben</w:t>
            </w:r>
            <w:r>
              <w:rPr>
                <w:rFonts w:cs="Arial"/>
                <w:sz w:val="18"/>
                <w:szCs w:val="18"/>
              </w:rPr>
              <w:t xml:space="preserve"> und </w:t>
            </w:r>
            <w:proofErr w:type="spellStart"/>
            <w:r>
              <w:rPr>
                <w:rFonts w:cs="Arial"/>
                <w:sz w:val="18"/>
                <w:szCs w:val="18"/>
              </w:rPr>
              <w:t>SuS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weiterexperimentieren lassen</w:t>
            </w:r>
            <w:r w:rsidRPr="001C4DF8">
              <w:rPr>
                <w:rFonts w:cs="Arial"/>
                <w:sz w:val="18"/>
                <w:szCs w:val="18"/>
              </w:rPr>
              <w:t xml:space="preserve"> </w:t>
            </w:r>
            <w:r w:rsidRPr="00BB4B56">
              <w:rPr>
                <w:rFonts w:cs="Arial"/>
                <w:sz w:val="18"/>
                <w:szCs w:val="18"/>
              </w:rPr>
              <w:sym w:font="Wingdings" w:char="F0E0"/>
            </w:r>
            <w:r>
              <w:rPr>
                <w:rFonts w:cs="Arial"/>
                <w:sz w:val="18"/>
                <w:szCs w:val="18"/>
              </w:rPr>
              <w:t xml:space="preserve"> nach eigenen Vorlieben und Ideen</w:t>
            </w:r>
          </w:p>
          <w:p w:rsidR="00BB4B56" w:rsidRPr="001C4DF8" w:rsidRDefault="00BB4B56" w:rsidP="00BB4B56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</w:rPr>
            </w:pPr>
            <w:r w:rsidRPr="001C4DF8">
              <w:rPr>
                <w:rFonts w:cs="Arial"/>
                <w:sz w:val="18"/>
                <w:szCs w:val="18"/>
              </w:rPr>
              <w:t>Eine weitere Filzarbeit anstreben (</w:t>
            </w:r>
            <w:proofErr w:type="spellStart"/>
            <w:r w:rsidRPr="001C4DF8">
              <w:rPr>
                <w:rFonts w:cs="Arial"/>
                <w:sz w:val="18"/>
                <w:szCs w:val="18"/>
              </w:rPr>
              <w:t>zB</w:t>
            </w:r>
            <w:proofErr w:type="spellEnd"/>
            <w:r w:rsidRPr="001C4DF8">
              <w:rPr>
                <w:rFonts w:cs="Arial"/>
                <w:sz w:val="18"/>
                <w:szCs w:val="18"/>
              </w:rPr>
              <w:t>. ein Tier filzen)</w:t>
            </w:r>
            <w:r>
              <w:rPr>
                <w:rFonts w:cs="Arial"/>
                <w:sz w:val="18"/>
                <w:szCs w:val="18"/>
              </w:rPr>
              <w:t>: nun wissen Kinder wie</w:t>
            </w:r>
          </w:p>
          <w:p w:rsidR="00BB4B56" w:rsidRPr="00BB4B56" w:rsidRDefault="00BB4B56" w:rsidP="00BB4B56">
            <w:pPr>
              <w:pStyle w:val="Listenabsatz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240" w:lineRule="exact"/>
              <w:ind w:left="361" w:hanging="284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Nadelfilzen thematisieren</w:t>
            </w:r>
          </w:p>
        </w:tc>
      </w:tr>
    </w:tbl>
    <w:p w:rsidR="00B0640E" w:rsidRDefault="00B0640E">
      <w:pPr>
        <w:rPr>
          <w:noProof/>
        </w:rPr>
      </w:pPr>
    </w:p>
    <w:p w:rsidR="00B0640E" w:rsidRDefault="00B064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29210</wp:posOffset>
            </wp:positionV>
            <wp:extent cx="4140200" cy="280521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5" t="23864" r="21800" b="30303"/>
                    <a:stretch/>
                  </pic:blipFill>
                  <pic:spPr bwMode="auto">
                    <a:xfrm>
                      <a:off x="0" y="0"/>
                      <a:ext cx="4140200" cy="28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1E" w:rsidRDefault="00B0640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2119947</wp:posOffset>
            </wp:positionH>
            <wp:positionV relativeFrom="paragraph">
              <wp:posOffset>194629</wp:posOffset>
            </wp:positionV>
            <wp:extent cx="3142851" cy="2357139"/>
            <wp:effectExtent l="0" t="7302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851" cy="235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00828A">
            <wp:simplePos x="0" y="0"/>
            <wp:positionH relativeFrom="column">
              <wp:posOffset>-315595</wp:posOffset>
            </wp:positionH>
            <wp:positionV relativeFrom="paragraph">
              <wp:posOffset>288696</wp:posOffset>
            </wp:positionV>
            <wp:extent cx="2710253" cy="2032399"/>
            <wp:effectExtent l="0" t="381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0253" cy="203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882C1E" w:rsidSect="001C4DF8">
      <w:headerReference w:type="default" r:id="rId10"/>
      <w:pgSz w:w="16838" w:h="11906" w:orient="landscape"/>
      <w:pgMar w:top="1417" w:right="1417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11E" w:rsidRDefault="0042111E" w:rsidP="00B30857">
      <w:r>
        <w:separator/>
      </w:r>
    </w:p>
  </w:endnote>
  <w:endnote w:type="continuationSeparator" w:id="0">
    <w:p w:rsidR="0042111E" w:rsidRDefault="0042111E" w:rsidP="00B30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11E" w:rsidRDefault="0042111E" w:rsidP="00B30857">
      <w:r>
        <w:separator/>
      </w:r>
    </w:p>
  </w:footnote>
  <w:footnote w:type="continuationSeparator" w:id="0">
    <w:p w:rsidR="0042111E" w:rsidRDefault="0042111E" w:rsidP="00B30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857" w:rsidRDefault="00B30857">
    <w:pPr>
      <w:pStyle w:val="Kopfzeile"/>
      <w:rPr>
        <w:lang w:val="de-CH"/>
      </w:rPr>
    </w:pPr>
    <w:r>
      <w:rPr>
        <w:lang w:val="de-CH"/>
      </w:rPr>
      <w:t>Reichhaltige Aufgabe zum Thema Filzen</w:t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proofErr w:type="spellStart"/>
    <w:r>
      <w:rPr>
        <w:lang w:val="de-CH"/>
      </w:rPr>
      <w:t>J.Rösch</w:t>
    </w:r>
    <w:proofErr w:type="spellEnd"/>
    <w:r>
      <w:rPr>
        <w:lang w:val="de-CH"/>
      </w:rPr>
      <w:t xml:space="preserve"> </w:t>
    </w:r>
  </w:p>
  <w:p w:rsidR="00B30857" w:rsidRPr="00B30857" w:rsidRDefault="00B30857">
    <w:pPr>
      <w:pStyle w:val="Kopfzeile"/>
      <w:rPr>
        <w:lang w:val="de-CH"/>
      </w:rPr>
    </w:pPr>
    <w:r>
      <w:rPr>
        <w:lang w:val="de-CH"/>
      </w:rPr>
      <w:t>SJ 18-19</w:t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</w:r>
    <w:r>
      <w:rPr>
        <w:lang w:val="de-CH"/>
      </w:rPr>
      <w:tab/>
      <w:t>Zyklus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111E8"/>
    <w:multiLevelType w:val="hybridMultilevel"/>
    <w:tmpl w:val="5172EBDA"/>
    <w:lvl w:ilvl="0" w:tplc="08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24452C"/>
    <w:multiLevelType w:val="hybridMultilevel"/>
    <w:tmpl w:val="3BE09440"/>
    <w:lvl w:ilvl="0" w:tplc="E7A40E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762577"/>
    <w:multiLevelType w:val="hybridMultilevel"/>
    <w:tmpl w:val="14D4919A"/>
    <w:lvl w:ilvl="0" w:tplc="2C6ED72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B76"/>
    <w:rsid w:val="000F61CB"/>
    <w:rsid w:val="001C4DF8"/>
    <w:rsid w:val="0042111E"/>
    <w:rsid w:val="004605FB"/>
    <w:rsid w:val="0049052A"/>
    <w:rsid w:val="00522785"/>
    <w:rsid w:val="00604BAB"/>
    <w:rsid w:val="00623D94"/>
    <w:rsid w:val="007542EF"/>
    <w:rsid w:val="0075691A"/>
    <w:rsid w:val="00811D61"/>
    <w:rsid w:val="0087351E"/>
    <w:rsid w:val="00882C1E"/>
    <w:rsid w:val="008A2E8B"/>
    <w:rsid w:val="00935F47"/>
    <w:rsid w:val="00970A06"/>
    <w:rsid w:val="00AC3B76"/>
    <w:rsid w:val="00B0640E"/>
    <w:rsid w:val="00B16725"/>
    <w:rsid w:val="00B30857"/>
    <w:rsid w:val="00B84E3F"/>
    <w:rsid w:val="00BB4B56"/>
    <w:rsid w:val="00CC64FA"/>
    <w:rsid w:val="00DC5A99"/>
    <w:rsid w:val="00DD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DEBBBC"/>
  <w15:chartTrackingRefBased/>
  <w15:docId w15:val="{061879A9-99DF-4DE2-B32A-59074151C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C3B76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70A0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308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30857"/>
    <w:rPr>
      <w:rFonts w:ascii="Arial" w:eastAsia="Times New Roman" w:hAnsi="Arial" w:cs="Times New Roman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B308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0857"/>
    <w:rPr>
      <w:rFonts w:ascii="Arial" w:eastAsia="Times New Roman" w:hAnsi="Arial" w:cs="Times New Roman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</dc:creator>
  <cp:keywords/>
  <dc:description/>
  <cp:lastModifiedBy>Jasmin Rösch</cp:lastModifiedBy>
  <cp:revision>10</cp:revision>
  <dcterms:created xsi:type="dcterms:W3CDTF">2018-10-04T08:05:00Z</dcterms:created>
  <dcterms:modified xsi:type="dcterms:W3CDTF">2019-02-04T15:42:00Z</dcterms:modified>
</cp:coreProperties>
</file>